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Принят решением Совета депутатов </w:t>
      </w: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муниципального образования </w:t>
      </w:r>
    </w:p>
    <w:p w:rsidR="00F46FEC" w:rsidRPr="00C9148F" w:rsidRDefault="007A34C7"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сельское поселение </w:t>
      </w:r>
      <w:r w:rsidR="00F46FEC" w:rsidRPr="00C9148F">
        <w:rPr>
          <w:rFonts w:ascii="Times New Roman" w:hAnsi="Times New Roman"/>
          <w:b/>
          <w:sz w:val="24"/>
          <w:szCs w:val="24"/>
        </w:rPr>
        <w:t>«</w:t>
      </w:r>
      <w:r w:rsidRPr="00C9148F">
        <w:rPr>
          <w:rFonts w:ascii="Times New Roman" w:hAnsi="Times New Roman"/>
          <w:b/>
          <w:sz w:val="24"/>
          <w:szCs w:val="24"/>
        </w:rPr>
        <w:t>Петропавловское</w:t>
      </w:r>
      <w:r w:rsidR="00F46FEC" w:rsidRPr="00C9148F">
        <w:rPr>
          <w:rFonts w:ascii="Times New Roman" w:hAnsi="Times New Roman"/>
          <w:b/>
          <w:sz w:val="24"/>
          <w:szCs w:val="24"/>
        </w:rPr>
        <w:t xml:space="preserve">» </w:t>
      </w:r>
    </w:p>
    <w:p w:rsidR="00F46FEC" w:rsidRPr="00C9148F" w:rsidRDefault="00F46FEC" w:rsidP="00224A85">
      <w:pPr>
        <w:widowControl w:val="0"/>
        <w:adjustRightInd w:val="0"/>
        <w:spacing w:after="0" w:line="480" w:lineRule="auto"/>
        <w:ind w:firstLine="567"/>
        <w:jc w:val="both"/>
        <w:rPr>
          <w:rFonts w:ascii="Times New Roman" w:hAnsi="Times New Roman"/>
          <w:b/>
          <w:sz w:val="24"/>
          <w:szCs w:val="24"/>
        </w:rPr>
      </w:pPr>
      <w:r w:rsidRPr="00C9148F">
        <w:rPr>
          <w:rFonts w:ascii="Times New Roman" w:hAnsi="Times New Roman"/>
          <w:b/>
          <w:sz w:val="24"/>
          <w:szCs w:val="24"/>
        </w:rPr>
        <w:t xml:space="preserve">от </w:t>
      </w:r>
      <w:r w:rsidR="000765D8" w:rsidRPr="00C9148F">
        <w:rPr>
          <w:rFonts w:ascii="Times New Roman" w:hAnsi="Times New Roman"/>
          <w:b/>
          <w:sz w:val="24"/>
          <w:szCs w:val="24"/>
        </w:rPr>
        <w:t>«</w:t>
      </w:r>
      <w:r w:rsidR="001C6883">
        <w:rPr>
          <w:rFonts w:ascii="Times New Roman" w:hAnsi="Times New Roman"/>
          <w:b/>
          <w:sz w:val="24"/>
          <w:szCs w:val="24"/>
        </w:rPr>
        <w:t>25</w:t>
      </w:r>
      <w:r w:rsidR="000765D8" w:rsidRPr="00C9148F">
        <w:rPr>
          <w:rFonts w:ascii="Times New Roman" w:hAnsi="Times New Roman"/>
          <w:b/>
          <w:sz w:val="24"/>
          <w:szCs w:val="24"/>
        </w:rPr>
        <w:t>»</w:t>
      </w:r>
      <w:r w:rsidR="001C6883">
        <w:rPr>
          <w:rFonts w:ascii="Times New Roman" w:hAnsi="Times New Roman"/>
          <w:b/>
          <w:sz w:val="24"/>
          <w:szCs w:val="24"/>
        </w:rPr>
        <w:t xml:space="preserve">декабря </w:t>
      </w:r>
      <w:r w:rsidR="000765D8" w:rsidRPr="00C9148F">
        <w:rPr>
          <w:rFonts w:ascii="Times New Roman" w:hAnsi="Times New Roman"/>
          <w:b/>
          <w:sz w:val="24"/>
          <w:szCs w:val="24"/>
        </w:rPr>
        <w:t>20</w:t>
      </w:r>
      <w:r w:rsidR="001C6883">
        <w:rPr>
          <w:rFonts w:ascii="Times New Roman" w:hAnsi="Times New Roman"/>
          <w:b/>
          <w:sz w:val="24"/>
          <w:szCs w:val="24"/>
        </w:rPr>
        <w:t xml:space="preserve">14 </w:t>
      </w:r>
      <w:r w:rsidR="000765D8" w:rsidRPr="00C9148F">
        <w:rPr>
          <w:rFonts w:ascii="Times New Roman" w:hAnsi="Times New Roman"/>
          <w:b/>
          <w:sz w:val="24"/>
          <w:szCs w:val="24"/>
        </w:rPr>
        <w:t xml:space="preserve">года </w:t>
      </w:r>
      <w:r w:rsidRPr="00C9148F">
        <w:rPr>
          <w:rFonts w:ascii="Times New Roman" w:hAnsi="Times New Roman"/>
          <w:b/>
          <w:sz w:val="24"/>
          <w:szCs w:val="24"/>
        </w:rPr>
        <w:t>№</w:t>
      </w:r>
      <w:r w:rsidR="001C6883">
        <w:rPr>
          <w:rFonts w:ascii="Times New Roman" w:hAnsi="Times New Roman"/>
          <w:b/>
          <w:sz w:val="24"/>
          <w:szCs w:val="24"/>
        </w:rPr>
        <w:t>28</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УСТАВ</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муниципального образования</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сельское поселение</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w:t>
      </w:r>
      <w:r w:rsidR="000765D8" w:rsidRPr="00C9148F">
        <w:rPr>
          <w:rFonts w:ascii="Times New Roman" w:hAnsi="Times New Roman"/>
          <w:b/>
          <w:sz w:val="40"/>
          <w:szCs w:val="40"/>
        </w:rPr>
        <w:t>Петропавловское</w:t>
      </w:r>
      <w:r w:rsidRPr="00C9148F">
        <w:rPr>
          <w:rFonts w:ascii="Times New Roman" w:hAnsi="Times New Roman"/>
          <w:b/>
          <w:sz w:val="40"/>
          <w:szCs w:val="40"/>
        </w:rPr>
        <w:t>»</w:t>
      </w:r>
    </w:p>
    <w:p w:rsidR="00F46FEC" w:rsidRPr="00C9148F" w:rsidRDefault="000765D8"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Джидин</w:t>
      </w:r>
      <w:r w:rsidR="00F46FEC" w:rsidRPr="00C9148F">
        <w:rPr>
          <w:rFonts w:ascii="Times New Roman" w:hAnsi="Times New Roman"/>
          <w:b/>
          <w:sz w:val="40"/>
          <w:szCs w:val="40"/>
        </w:rPr>
        <w:t>ского района</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 xml:space="preserve">Республики Бурятия </w:t>
      </w:r>
    </w:p>
    <w:p w:rsidR="00F46FEC" w:rsidRPr="00C9148F" w:rsidRDefault="00F46FEC" w:rsidP="00224A85">
      <w:pPr>
        <w:widowControl w:val="0"/>
        <w:adjustRightInd w:val="0"/>
        <w:spacing w:after="0"/>
        <w:ind w:firstLine="567"/>
        <w:jc w:val="center"/>
        <w:rPr>
          <w:rFonts w:ascii="Times New Roman" w:hAnsi="Times New Roman"/>
          <w:b/>
          <w:bCs/>
          <w:sz w:val="24"/>
          <w:szCs w:val="24"/>
        </w:rPr>
      </w:pPr>
    </w:p>
    <w:p w:rsidR="00F46FEC" w:rsidRPr="00C9148F" w:rsidRDefault="00F46FEC" w:rsidP="00224A85">
      <w:pPr>
        <w:widowControl w:val="0"/>
        <w:adjustRightInd w:val="0"/>
        <w:spacing w:after="0"/>
        <w:ind w:firstLine="567"/>
        <w:jc w:val="center"/>
        <w:rPr>
          <w:rFonts w:ascii="Times New Roman" w:hAnsi="Times New Roman"/>
          <w:b/>
          <w:bCs/>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B76CA8" w:rsidP="00224A85">
      <w:pPr>
        <w:widowControl w:val="0"/>
        <w:tabs>
          <w:tab w:val="left" w:pos="5040"/>
        </w:tabs>
        <w:adjustRightInd w:val="0"/>
        <w:spacing w:after="0"/>
        <w:ind w:firstLine="567"/>
        <w:rPr>
          <w:rFonts w:ascii="Times New Roman" w:hAnsi="Times New Roman"/>
          <w:b/>
          <w:sz w:val="24"/>
          <w:szCs w:val="24"/>
        </w:rPr>
      </w:pPr>
      <w:r w:rsidRPr="00C9148F">
        <w:rPr>
          <w:rFonts w:ascii="Times New Roman" w:hAnsi="Times New Roman"/>
          <w:b/>
          <w:sz w:val="24"/>
          <w:szCs w:val="24"/>
        </w:rPr>
        <w:tab/>
      </w:r>
    </w:p>
    <w:p w:rsidR="00B76CA8" w:rsidRPr="00C9148F" w:rsidRDefault="00B76CA8" w:rsidP="00224A85">
      <w:pPr>
        <w:widowControl w:val="0"/>
        <w:tabs>
          <w:tab w:val="left" w:pos="5040"/>
        </w:tabs>
        <w:adjustRightInd w:val="0"/>
        <w:spacing w:after="0"/>
        <w:ind w:firstLine="567"/>
        <w:rPr>
          <w:rFonts w:ascii="Times New Roman" w:hAnsi="Times New Roman"/>
          <w:b/>
          <w:sz w:val="24"/>
          <w:szCs w:val="24"/>
        </w:rPr>
      </w:pPr>
    </w:p>
    <w:p w:rsidR="00B76CA8" w:rsidRPr="00C9148F" w:rsidRDefault="00B76CA8" w:rsidP="00224A85">
      <w:pPr>
        <w:widowControl w:val="0"/>
        <w:tabs>
          <w:tab w:val="left" w:pos="5040"/>
        </w:tabs>
        <w:adjustRightInd w:val="0"/>
        <w:spacing w:after="0"/>
        <w:ind w:firstLine="567"/>
        <w:rPr>
          <w:rFonts w:ascii="Times New Roman" w:hAnsi="Times New Roman"/>
          <w:b/>
          <w:sz w:val="24"/>
          <w:szCs w:val="24"/>
        </w:rPr>
      </w:pPr>
    </w:p>
    <w:p w:rsidR="001A77E8" w:rsidRPr="00C9148F" w:rsidRDefault="001A77E8" w:rsidP="00224A85">
      <w:pPr>
        <w:widowControl w:val="0"/>
        <w:tabs>
          <w:tab w:val="left" w:pos="5040"/>
        </w:tabs>
        <w:adjustRightInd w:val="0"/>
        <w:spacing w:after="0"/>
        <w:ind w:firstLine="567"/>
        <w:rPr>
          <w:rFonts w:ascii="Times New Roman" w:hAnsi="Times New Roman"/>
          <w:b/>
          <w:sz w:val="24"/>
          <w:szCs w:val="24"/>
        </w:rPr>
      </w:pPr>
    </w:p>
    <w:p w:rsidR="001A77E8" w:rsidRPr="00C9148F" w:rsidRDefault="001A77E8" w:rsidP="00224A85">
      <w:pPr>
        <w:widowControl w:val="0"/>
        <w:tabs>
          <w:tab w:val="left" w:pos="5040"/>
        </w:tabs>
        <w:adjustRightInd w:val="0"/>
        <w:spacing w:after="0"/>
        <w:ind w:firstLine="567"/>
        <w:rPr>
          <w:rFonts w:ascii="Times New Roman" w:hAnsi="Times New Roman"/>
          <w:b/>
          <w:sz w:val="24"/>
          <w:szCs w:val="24"/>
        </w:rPr>
      </w:pPr>
    </w:p>
    <w:p w:rsidR="00F46FEC" w:rsidRPr="00C9148F" w:rsidRDefault="000765D8" w:rsidP="00224A85">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село Петропавловка</w:t>
      </w:r>
    </w:p>
    <w:p w:rsidR="00F46FEC" w:rsidRPr="00C9148F" w:rsidRDefault="008B69D0" w:rsidP="00224A85">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201</w:t>
      </w:r>
      <w:r w:rsidR="00E6184A" w:rsidRPr="00C9148F">
        <w:rPr>
          <w:rFonts w:ascii="Times New Roman" w:hAnsi="Times New Roman"/>
          <w:b/>
          <w:sz w:val="24"/>
          <w:szCs w:val="24"/>
        </w:rPr>
        <w:t>4</w:t>
      </w:r>
      <w:r w:rsidR="00F46FEC" w:rsidRPr="00C9148F">
        <w:rPr>
          <w:rFonts w:ascii="Times New Roman" w:hAnsi="Times New Roman"/>
          <w:b/>
          <w:sz w:val="24"/>
          <w:szCs w:val="24"/>
        </w:rPr>
        <w:t xml:space="preserve"> год</w:t>
      </w:r>
    </w:p>
    <w:p w:rsidR="00F46FEC" w:rsidRPr="00C9148F" w:rsidRDefault="00F46FEC" w:rsidP="00224A85">
      <w:pPr>
        <w:spacing w:after="0" w:line="240" w:lineRule="auto"/>
        <w:ind w:firstLine="567"/>
        <w:jc w:val="center"/>
        <w:rPr>
          <w:rFonts w:ascii="Times New Roman" w:hAnsi="Times New Roman"/>
          <w:sz w:val="24"/>
          <w:szCs w:val="24"/>
        </w:rPr>
      </w:pPr>
      <w:r w:rsidRPr="00C9148F">
        <w:rPr>
          <w:rFonts w:ascii="Times New Roman" w:hAnsi="Times New Roman"/>
          <w:b/>
          <w:sz w:val="24"/>
          <w:szCs w:val="24"/>
        </w:rPr>
        <w:lastRenderedPageBreak/>
        <w:t>Глава 1.</w:t>
      </w:r>
      <w:r w:rsidRPr="00C9148F">
        <w:rPr>
          <w:rFonts w:ascii="Times New Roman" w:hAnsi="Times New Roman"/>
          <w:sz w:val="24"/>
          <w:szCs w:val="24"/>
        </w:rPr>
        <w:t xml:space="preserve"> </w:t>
      </w:r>
      <w:r w:rsidRPr="00C9148F">
        <w:rPr>
          <w:rFonts w:ascii="Times New Roman" w:hAnsi="Times New Roman"/>
          <w:b/>
          <w:bCs/>
          <w:sz w:val="24"/>
          <w:szCs w:val="24"/>
        </w:rPr>
        <w:t>Общие положения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1.</w:t>
      </w:r>
      <w:r w:rsidRPr="00C9148F">
        <w:rPr>
          <w:rFonts w:ascii="Times New Roman" w:hAnsi="Times New Roman"/>
          <w:sz w:val="24"/>
          <w:szCs w:val="24"/>
        </w:rPr>
        <w:t xml:space="preserve"> </w:t>
      </w:r>
      <w:r w:rsidRPr="00C9148F">
        <w:rPr>
          <w:rFonts w:ascii="Times New Roman" w:hAnsi="Times New Roman"/>
          <w:b/>
          <w:bCs/>
          <w:sz w:val="24"/>
          <w:szCs w:val="24"/>
        </w:rPr>
        <w:t>Статус и  границы муниципального образования «</w:t>
      </w:r>
      <w:r w:rsidR="00224A85" w:rsidRPr="00C9148F">
        <w:rPr>
          <w:rFonts w:ascii="Times New Roman" w:hAnsi="Times New Roman"/>
          <w:b/>
          <w:bCs/>
          <w:sz w:val="24"/>
          <w:szCs w:val="24"/>
        </w:rPr>
        <w:t>Петропавловское</w:t>
      </w:r>
      <w:r w:rsidRPr="00C9148F">
        <w:rPr>
          <w:rFonts w:ascii="Times New Roman" w:hAnsi="Times New Roman"/>
          <w:b/>
          <w:bCs/>
          <w:sz w:val="24"/>
          <w:szCs w:val="24"/>
        </w:rPr>
        <w:t>»</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196365"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Официальное наименование муниципального </w:t>
      </w:r>
      <w:r w:rsidR="007B00C4" w:rsidRPr="00C9148F">
        <w:rPr>
          <w:rFonts w:ascii="Times New Roman" w:hAnsi="Times New Roman"/>
          <w:sz w:val="24"/>
          <w:szCs w:val="24"/>
        </w:rPr>
        <w:t>образовани</w:t>
      </w:r>
      <w:r w:rsidR="008F1EDE">
        <w:rPr>
          <w:rFonts w:ascii="Times New Roman" w:hAnsi="Times New Roman"/>
          <w:sz w:val="24"/>
          <w:szCs w:val="24"/>
        </w:rPr>
        <w:t>я</w:t>
      </w:r>
      <w:r w:rsidR="007B00C4" w:rsidRPr="00C9148F">
        <w:rPr>
          <w:rFonts w:ascii="Times New Roman" w:hAnsi="Times New Roman"/>
          <w:sz w:val="24"/>
          <w:szCs w:val="24"/>
        </w:rPr>
        <w:t xml:space="preserve"> – муниципальное образование сельское поселение </w:t>
      </w:r>
      <w:r w:rsidRPr="00C9148F">
        <w:rPr>
          <w:rFonts w:ascii="Times New Roman" w:hAnsi="Times New Roman"/>
          <w:sz w:val="24"/>
          <w:szCs w:val="24"/>
        </w:rPr>
        <w:t>«</w:t>
      </w:r>
      <w:r w:rsidR="007B00C4" w:rsidRPr="00C9148F">
        <w:rPr>
          <w:rFonts w:ascii="Times New Roman" w:hAnsi="Times New Roman"/>
          <w:sz w:val="24"/>
          <w:szCs w:val="24"/>
        </w:rPr>
        <w:t>Петропавловское</w:t>
      </w:r>
      <w:r w:rsidRPr="00C9148F">
        <w:rPr>
          <w:rFonts w:ascii="Times New Roman" w:hAnsi="Times New Roman"/>
          <w:sz w:val="24"/>
          <w:szCs w:val="24"/>
        </w:rPr>
        <w:t>»</w:t>
      </w:r>
      <w:r w:rsidR="00196365" w:rsidRPr="00C9148F">
        <w:rPr>
          <w:rFonts w:ascii="Times New Roman" w:hAnsi="Times New Roman"/>
          <w:sz w:val="24"/>
          <w:szCs w:val="24"/>
        </w:rPr>
        <w:t>. Допускается использование сокращенного наименования – МО СП «</w:t>
      </w:r>
      <w:r w:rsidR="007B00C4" w:rsidRPr="00C9148F">
        <w:rPr>
          <w:rFonts w:ascii="Times New Roman" w:hAnsi="Times New Roman"/>
          <w:sz w:val="24"/>
          <w:szCs w:val="24"/>
        </w:rPr>
        <w:t>Петропавловское</w:t>
      </w:r>
      <w:r w:rsidR="00196365" w:rsidRPr="00C9148F">
        <w:rPr>
          <w:rFonts w:ascii="Times New Roman" w:hAnsi="Times New Roman"/>
          <w:sz w:val="24"/>
          <w:szCs w:val="24"/>
        </w:rPr>
        <w:t>».</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2. Статус и границы муниципального образования «</w:t>
      </w:r>
      <w:r w:rsidR="008E6ED6" w:rsidRPr="00C9148F">
        <w:rPr>
          <w:rFonts w:ascii="Times New Roman" w:hAnsi="Times New Roman"/>
          <w:sz w:val="24"/>
          <w:szCs w:val="24"/>
        </w:rPr>
        <w:t>Петропавловское</w:t>
      </w:r>
      <w:r w:rsidRPr="00C9148F">
        <w:rPr>
          <w:rFonts w:ascii="Times New Roman" w:hAnsi="Times New Roman"/>
          <w:sz w:val="24"/>
          <w:szCs w:val="24"/>
        </w:rPr>
        <w:t>»</w:t>
      </w:r>
      <w:r w:rsidR="00C50DF1" w:rsidRPr="00C9148F">
        <w:rPr>
          <w:rFonts w:ascii="Times New Roman" w:hAnsi="Times New Roman"/>
          <w:sz w:val="24"/>
          <w:szCs w:val="24"/>
        </w:rPr>
        <w:t xml:space="preserve"> Джидинского района Республики Бурятия сельское поселение</w:t>
      </w:r>
      <w:r w:rsidRPr="00C9148F">
        <w:rPr>
          <w:rFonts w:ascii="Times New Roman" w:hAnsi="Times New Roman"/>
          <w:sz w:val="24"/>
          <w:szCs w:val="24"/>
        </w:rPr>
        <w:t xml:space="preserve"> определены Законом Республики Бурятия от 31.12.2004 № 985-</w:t>
      </w:r>
      <w:r w:rsidRPr="00C9148F">
        <w:rPr>
          <w:rFonts w:ascii="Times New Roman" w:hAnsi="Times New Roman"/>
          <w:sz w:val="24"/>
          <w:szCs w:val="24"/>
          <w:lang w:val="en-US"/>
        </w:rPr>
        <w:t>III</w:t>
      </w:r>
      <w:r w:rsidRPr="00C9148F">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Территория </w:t>
      </w:r>
      <w:r w:rsidR="00D65EE7" w:rsidRPr="00C9148F">
        <w:rPr>
          <w:rFonts w:ascii="Times New Roman" w:hAnsi="Times New Roman"/>
          <w:sz w:val="24"/>
          <w:szCs w:val="24"/>
        </w:rPr>
        <w:t>муниципального образования «Петропавловское»</w:t>
      </w:r>
      <w:r w:rsidR="00FF3210" w:rsidRPr="00C9148F">
        <w:rPr>
          <w:rFonts w:ascii="Times New Roman" w:hAnsi="Times New Roman"/>
          <w:sz w:val="24"/>
          <w:szCs w:val="24"/>
        </w:rPr>
        <w:t xml:space="preserve"> Джидинского района Республики Бурятия </w:t>
      </w:r>
      <w:r w:rsidRPr="00C9148F">
        <w:rPr>
          <w:rFonts w:ascii="Times New Roman" w:hAnsi="Times New Roman"/>
          <w:sz w:val="24"/>
          <w:szCs w:val="24"/>
        </w:rPr>
        <w:t>сель</w:t>
      </w:r>
      <w:r w:rsidR="00D65825" w:rsidRPr="00C9148F">
        <w:rPr>
          <w:rFonts w:ascii="Times New Roman" w:hAnsi="Times New Roman"/>
          <w:sz w:val="24"/>
          <w:szCs w:val="24"/>
        </w:rPr>
        <w:t>ско</w:t>
      </w:r>
      <w:r w:rsidR="00FF3210" w:rsidRPr="00C9148F">
        <w:rPr>
          <w:rFonts w:ascii="Times New Roman" w:hAnsi="Times New Roman"/>
          <w:sz w:val="24"/>
          <w:szCs w:val="24"/>
        </w:rPr>
        <w:t xml:space="preserve">е </w:t>
      </w:r>
      <w:r w:rsidRPr="00C9148F">
        <w:rPr>
          <w:rFonts w:ascii="Times New Roman" w:hAnsi="Times New Roman"/>
          <w:sz w:val="24"/>
          <w:szCs w:val="24"/>
        </w:rPr>
        <w:t>поселени</w:t>
      </w:r>
      <w:r w:rsidR="00FF3210" w:rsidRPr="00C9148F">
        <w:rPr>
          <w:rFonts w:ascii="Times New Roman" w:hAnsi="Times New Roman"/>
          <w:sz w:val="24"/>
          <w:szCs w:val="24"/>
        </w:rPr>
        <w:t>е</w:t>
      </w:r>
      <w:r w:rsidRPr="00C9148F">
        <w:rPr>
          <w:rFonts w:ascii="Times New Roman" w:hAnsi="Times New Roman"/>
          <w:sz w:val="24"/>
          <w:szCs w:val="24"/>
        </w:rPr>
        <w:t xml:space="preserve"> (далее по тексту – поселение) входит в состав территории муниципального образования «</w:t>
      </w:r>
      <w:r w:rsidR="00FF3210" w:rsidRPr="00C9148F">
        <w:rPr>
          <w:rFonts w:ascii="Times New Roman" w:hAnsi="Times New Roman"/>
          <w:sz w:val="24"/>
          <w:szCs w:val="24"/>
        </w:rPr>
        <w:t xml:space="preserve">Джидинский </w:t>
      </w:r>
      <w:r w:rsidRPr="00C9148F">
        <w:rPr>
          <w:rFonts w:ascii="Times New Roman" w:hAnsi="Times New Roman"/>
          <w:sz w:val="24"/>
          <w:szCs w:val="24"/>
        </w:rPr>
        <w:t>район».</w:t>
      </w:r>
    </w:p>
    <w:p w:rsidR="00F46FEC" w:rsidRPr="00C9148F" w:rsidRDefault="009B4C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xml:space="preserve">. Изменение границ, преобразование поселения производятся в порядке, установленном статьями 12, 13 Федерального закона от </w:t>
      </w:r>
      <w:r w:rsidR="00AD5499" w:rsidRPr="00C9148F">
        <w:rPr>
          <w:rFonts w:ascii="Times New Roman" w:hAnsi="Times New Roman"/>
          <w:sz w:val="24"/>
          <w:szCs w:val="24"/>
        </w:rPr>
        <w:t>0</w:t>
      </w:r>
      <w:r w:rsidR="00F46FEC" w:rsidRPr="00C9148F">
        <w:rPr>
          <w:rFonts w:ascii="Times New Roman" w:hAnsi="Times New Roman"/>
          <w:sz w:val="24"/>
          <w:szCs w:val="24"/>
        </w:rPr>
        <w:t>6</w:t>
      </w:r>
      <w:r w:rsidR="00AD5499" w:rsidRPr="00C9148F">
        <w:rPr>
          <w:rFonts w:ascii="Times New Roman" w:hAnsi="Times New Roman"/>
          <w:sz w:val="24"/>
          <w:szCs w:val="24"/>
        </w:rPr>
        <w:t>.10.</w:t>
      </w:r>
      <w:r w:rsidR="00F46FEC" w:rsidRPr="00C9148F">
        <w:rPr>
          <w:rFonts w:ascii="Times New Roman" w:hAnsi="Times New Roman"/>
          <w:sz w:val="24"/>
          <w:szCs w:val="24"/>
        </w:rPr>
        <w:t>2003</w:t>
      </w:r>
      <w:r w:rsidR="00156A7B" w:rsidRPr="00C9148F">
        <w:rPr>
          <w:rFonts w:ascii="Times New Roman" w:hAnsi="Times New Roman"/>
          <w:sz w:val="24"/>
          <w:szCs w:val="24"/>
        </w:rPr>
        <w:t xml:space="preserve"> года</w:t>
      </w:r>
      <w:r w:rsidR="00F46FEC" w:rsidRPr="00C9148F">
        <w:rPr>
          <w:rFonts w:ascii="Times New Roman" w:hAnsi="Times New Roman"/>
          <w:sz w:val="24"/>
          <w:szCs w:val="24"/>
        </w:rPr>
        <w:t xml:space="preserve"> №131-ФЗ «Об общих принципах организации местного самоуправления в Российской Федерации» (далее – Федеральный закон</w:t>
      </w:r>
      <w:r w:rsidR="002D08E2" w:rsidRPr="00C9148F">
        <w:rPr>
          <w:rFonts w:ascii="Times New Roman" w:hAnsi="Times New Roman"/>
          <w:sz w:val="24"/>
          <w:szCs w:val="24"/>
        </w:rPr>
        <w:t xml:space="preserve"> №131-ФЗ</w:t>
      </w:r>
      <w:r w:rsidR="00F46FEC" w:rsidRPr="00C9148F">
        <w:rPr>
          <w:rFonts w:ascii="Times New Roman" w:hAnsi="Times New Roman"/>
          <w:sz w:val="24"/>
          <w:szCs w:val="24"/>
        </w:rPr>
        <w:t>).</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2.</w:t>
      </w:r>
      <w:r w:rsidRPr="00C9148F">
        <w:rPr>
          <w:rFonts w:ascii="Times New Roman" w:hAnsi="Times New Roman"/>
          <w:sz w:val="24"/>
          <w:szCs w:val="24"/>
        </w:rPr>
        <w:t xml:space="preserve"> </w:t>
      </w:r>
      <w:r w:rsidRPr="00C9148F">
        <w:rPr>
          <w:rFonts w:ascii="Times New Roman" w:hAnsi="Times New Roman"/>
          <w:b/>
          <w:bCs/>
          <w:sz w:val="24"/>
          <w:szCs w:val="24"/>
        </w:rPr>
        <w:t>Вопросы местного значения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064BB4" w:rsidRPr="00C9148F" w:rsidRDefault="00E969CB" w:rsidP="00C9148F">
      <w:pPr>
        <w:tabs>
          <w:tab w:val="left" w:pos="993"/>
        </w:tabs>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r w:rsidR="00064BB4" w:rsidRPr="00C9148F">
        <w:rPr>
          <w:rFonts w:ascii="Times New Roman" w:hAnsi="Times New Roman"/>
          <w:sz w:val="24"/>
          <w:szCs w:val="24"/>
        </w:rPr>
        <w:t>К вопросам местного значения поселения относятся: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установление, изменение и отмена местных налогов и сборов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EC5341"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формирование архивных фондов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sidR="00A1230A" w:rsidRPr="00C9148F">
        <w:rPr>
          <w:rFonts w:ascii="Times New Roman" w:eastAsia="Calibri" w:hAnsi="Times New Roman"/>
          <w:sz w:val="24"/>
          <w:szCs w:val="24"/>
        </w:rPr>
        <w:t>жание малых архитектурных форм)</w:t>
      </w:r>
      <w:r w:rsidRPr="00C9148F">
        <w:rPr>
          <w:rFonts w:ascii="Times New Roman" w:eastAsia="Calibri" w:hAnsi="Times New Roman"/>
          <w:sz w:val="24"/>
          <w:szCs w:val="24"/>
        </w:rPr>
        <w:t>;</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C9148F">
        <w:rPr>
          <w:rFonts w:ascii="Times New Roman" w:eastAsia="Calibri" w:hAnsi="Times New Roman"/>
          <w:sz w:val="24"/>
          <w:szCs w:val="24"/>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организация и осуществление мероприятий по работе с детьми и молодежью в поселении;</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снабжения населения топливом в пределах полномочий, установленных законодательством Российской Федерации;</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C9148F">
          <w:rPr>
            <w:rFonts w:ascii="Times New Roman" w:hAnsi="Times New Roman"/>
            <w:sz w:val="24"/>
            <w:szCs w:val="24"/>
          </w:rPr>
          <w:t>законодательством</w:t>
        </w:r>
      </w:hyperlink>
      <w:r w:rsidRPr="00C9148F">
        <w:rPr>
          <w:rFonts w:ascii="Times New Roman" w:hAnsi="Times New Roman"/>
          <w:sz w:val="24"/>
          <w:szCs w:val="24"/>
        </w:rPr>
        <w:t>;</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организация сбора и вывоза бытовых отходов и мусора;</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организация ритуальных услуг и содержание мест захоронения;</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5341" w:rsidRPr="00C9148F" w:rsidRDefault="00EC5341"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D5024" w:rsidRPr="00C9148F" w:rsidRDefault="004D5024" w:rsidP="00224A85">
      <w:pPr>
        <w:adjustRightInd w:val="0"/>
        <w:spacing w:after="0"/>
        <w:ind w:firstLine="567"/>
        <w:jc w:val="both"/>
        <w:rPr>
          <w:rFonts w:ascii="Times New Roman" w:hAnsi="Times New Roman"/>
          <w:b/>
          <w:sz w:val="24"/>
          <w:szCs w:val="24"/>
        </w:rPr>
      </w:pPr>
    </w:p>
    <w:p w:rsidR="00F46FEC" w:rsidRPr="00C9148F" w:rsidRDefault="00F46FEC" w:rsidP="00224A85">
      <w:pPr>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3.</w:t>
      </w:r>
      <w:r w:rsidRPr="00C9148F">
        <w:rPr>
          <w:rFonts w:ascii="Times New Roman" w:hAnsi="Times New Roman"/>
          <w:sz w:val="24"/>
          <w:szCs w:val="24"/>
        </w:rPr>
        <w:t xml:space="preserve"> </w:t>
      </w:r>
      <w:r w:rsidRPr="00C9148F">
        <w:rPr>
          <w:rFonts w:ascii="Times New Roman" w:hAnsi="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F46FEC" w:rsidRPr="00C9148F" w:rsidRDefault="00A92C54" w:rsidP="00224A85">
      <w:pPr>
        <w:adjustRightInd w:val="0"/>
        <w:spacing w:after="0"/>
        <w:ind w:firstLine="567"/>
        <w:jc w:val="both"/>
        <w:rPr>
          <w:rFonts w:ascii="Times New Roman" w:hAnsi="Times New Roman"/>
          <w:b/>
          <w:bCs/>
          <w:sz w:val="24"/>
          <w:szCs w:val="24"/>
        </w:rPr>
      </w:pPr>
      <w:r w:rsidRPr="00C9148F">
        <w:rPr>
          <w:rFonts w:ascii="Times New Roman" w:hAnsi="Times New Roman"/>
          <w:b/>
          <w:bCs/>
          <w:sz w:val="24"/>
          <w:szCs w:val="24"/>
        </w:rPr>
        <w:tab/>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Органы местного самоуправления поселения имеют право на:</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создание музеев поселения;</w:t>
      </w:r>
    </w:p>
    <w:p w:rsidR="0032580C" w:rsidRPr="00C9148F" w:rsidRDefault="0032580C"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3</w:t>
      </w:r>
      <w:r w:rsidR="00F46FEC" w:rsidRPr="00C9148F">
        <w:rPr>
          <w:rFonts w:ascii="Times New Roman" w:hAnsi="Times New Roman"/>
          <w:bCs/>
          <w:sz w:val="24"/>
          <w:szCs w:val="24"/>
        </w:rPr>
        <w:t>) участие в осуществлении деятельности по опеке и попечительству;</w:t>
      </w:r>
    </w:p>
    <w:p w:rsidR="003F1FB2"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4</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5</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6</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D5B91" w:rsidRPr="00C9148F" w:rsidRDefault="009D5B91"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7) создание муниципальной пожарной охраны;</w:t>
      </w:r>
    </w:p>
    <w:p w:rsidR="00F46FEC" w:rsidRPr="00C9148F" w:rsidRDefault="009D5B91"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8</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создание условий для развития туризма;</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9</w:t>
      </w:r>
      <w:r w:rsidR="00F46FEC" w:rsidRPr="00C9148F">
        <w:rPr>
          <w:rFonts w:ascii="Times New Roman" w:hAnsi="Times New Roman"/>
          <w:bCs/>
          <w:sz w:val="24"/>
          <w:szCs w:val="24"/>
        </w:rPr>
        <w:t xml:space="preserve">) </w:t>
      </w:r>
      <w:r w:rsidR="003F1FB2" w:rsidRPr="00C9148F">
        <w:rPr>
          <w:rFonts w:ascii="Times New Roman" w:eastAsia="Calibri"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76E39" w:rsidRPr="00C9148F" w:rsidRDefault="0032580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iCs/>
          <w:sz w:val="24"/>
          <w:szCs w:val="24"/>
        </w:rPr>
        <w:lastRenderedPageBreak/>
        <w:t>10</w:t>
      </w:r>
      <w:r w:rsidR="00776E39" w:rsidRPr="00C9148F">
        <w:rPr>
          <w:rFonts w:ascii="Times New Roman" w:eastAsia="Calibri" w:hAnsi="Times New Roman"/>
          <w:iCs/>
          <w:sz w:val="24"/>
          <w:szCs w:val="24"/>
        </w:rPr>
        <w:t xml:space="preserve">) </w:t>
      </w:r>
      <w:r w:rsidR="003F1FB2" w:rsidRPr="00C9148F">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003F1FB2" w:rsidRPr="00C9148F">
          <w:rPr>
            <w:rFonts w:ascii="Times New Roman" w:hAnsi="Times New Roman"/>
            <w:sz w:val="24"/>
            <w:szCs w:val="24"/>
          </w:rPr>
          <w:t>законом</w:t>
        </w:r>
      </w:hyperlink>
      <w:r w:rsidR="003F1FB2" w:rsidRPr="00C9148F">
        <w:rPr>
          <w:rFonts w:ascii="Times New Roman" w:hAnsi="Times New Roman"/>
          <w:sz w:val="24"/>
          <w:szCs w:val="24"/>
        </w:rPr>
        <w:t xml:space="preserve"> от 24.11.1995 №181-ФЗ «О социальной защите ин</w:t>
      </w:r>
      <w:r w:rsidR="00235180" w:rsidRPr="00C9148F">
        <w:rPr>
          <w:rFonts w:ascii="Times New Roman" w:hAnsi="Times New Roman"/>
          <w:sz w:val="24"/>
          <w:szCs w:val="24"/>
        </w:rPr>
        <w:t>валидов в Российской Федерации»;</w:t>
      </w:r>
    </w:p>
    <w:p w:rsidR="00861C8D" w:rsidRPr="00C9148F" w:rsidRDefault="00235180"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 xml:space="preserve">11) </w:t>
      </w:r>
      <w:r w:rsidR="00861C8D" w:rsidRPr="00C9148F">
        <w:rPr>
          <w:rFonts w:ascii="Times New Roman" w:hAnsi="Times New Roman"/>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w:t>
      </w:r>
      <w:r w:rsidR="008E2EAA" w:rsidRPr="00C9148F">
        <w:rPr>
          <w:rFonts w:ascii="Times New Roman" w:hAnsi="Times New Roman"/>
          <w:sz w:val="24"/>
          <w:szCs w:val="24"/>
        </w:rPr>
        <w:t>новлены федеральными законами;</w:t>
      </w:r>
    </w:p>
    <w:p w:rsidR="00861C8D" w:rsidRPr="00C9148F" w:rsidRDefault="00861C8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6FEC" w:rsidRPr="00C9148F" w:rsidRDefault="00F46FE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2D08E2" w:rsidRPr="00C9148F">
        <w:rPr>
          <w:rFonts w:ascii="Times New Roman" w:hAnsi="Times New Roman"/>
          <w:bCs/>
          <w:sz w:val="24"/>
          <w:szCs w:val="24"/>
        </w:rPr>
        <w:t xml:space="preserve"> №131-ФЗ</w:t>
      </w:r>
      <w:r w:rsidRPr="00C9148F">
        <w:rPr>
          <w:rFonts w:ascii="Times New Roman" w:hAnsi="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4.</w:t>
      </w:r>
      <w:r w:rsidRPr="00C9148F">
        <w:rPr>
          <w:rFonts w:ascii="Times New Roman" w:hAnsi="Times New Roman"/>
          <w:sz w:val="24"/>
          <w:szCs w:val="24"/>
        </w:rPr>
        <w:t xml:space="preserve"> </w:t>
      </w:r>
      <w:r w:rsidRPr="00C9148F">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w:t>
      </w:r>
      <w:r w:rsidR="00707D83"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w:t>
      </w:r>
      <w:r w:rsidR="00C8592D" w:rsidRPr="00C9148F">
        <w:rPr>
          <w:rFonts w:ascii="Times New Roman" w:hAnsi="Times New Roman"/>
          <w:sz w:val="24"/>
          <w:szCs w:val="24"/>
        </w:rPr>
        <w:t>закона №131-ФЗ</w:t>
      </w:r>
      <w:r w:rsidRPr="00C9148F">
        <w:rPr>
          <w:rFonts w:ascii="Times New Roman" w:hAnsi="Times New Roman"/>
          <w:sz w:val="24"/>
          <w:szCs w:val="24"/>
        </w:rPr>
        <w:t>, если возможность осуществления таких расходов предусмотрена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w:t>
      </w:r>
      <w:r w:rsidRPr="00C9148F">
        <w:rPr>
          <w:rFonts w:ascii="Times New Roman" w:hAnsi="Times New Roman"/>
          <w:sz w:val="24"/>
          <w:szCs w:val="24"/>
        </w:rPr>
        <w:lastRenderedPageBreak/>
        <w:t>системы Российской Федерации.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w:t>
      </w:r>
      <w:r w:rsidR="00707D83" w:rsidRPr="00C9148F">
        <w:rPr>
          <w:rFonts w:ascii="Times New Roman" w:hAnsi="Times New Roman"/>
          <w:sz w:val="24"/>
          <w:szCs w:val="24"/>
        </w:rPr>
        <w:t xml:space="preserve"> №131-ФЗ</w:t>
      </w:r>
      <w:r w:rsidRPr="00C9148F">
        <w:rPr>
          <w:rFonts w:ascii="Times New Roman" w:hAnsi="Times New Roman"/>
          <w:sz w:val="24"/>
          <w:szCs w:val="24"/>
        </w:rPr>
        <w:t>, в случае принятия Советом депутатов поселения решения о реализации права на участие в осуществлении указанных полномочий.</w:t>
      </w:r>
    </w:p>
    <w:p w:rsidR="00915AAE" w:rsidRPr="00C9148F" w:rsidRDefault="00915AAE"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5. </w:t>
      </w:r>
      <w:r w:rsidRPr="00C9148F">
        <w:rPr>
          <w:rFonts w:ascii="Times New Roman" w:hAnsi="Times New Roman"/>
          <w:b/>
          <w:bCs/>
          <w:sz w:val="24"/>
          <w:szCs w:val="24"/>
        </w:rPr>
        <w:t>Официальные символы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p>
    <w:p w:rsidR="00F46FEC" w:rsidRPr="00C9148F" w:rsidRDefault="00F46FEC" w:rsidP="004F3FDB">
      <w:pPr>
        <w:widowControl w:val="0"/>
        <w:adjustRightInd w:val="0"/>
        <w:spacing w:after="0"/>
        <w:ind w:firstLine="567"/>
        <w:jc w:val="center"/>
        <w:rPr>
          <w:rFonts w:ascii="Times New Roman" w:hAnsi="Times New Roman"/>
          <w:sz w:val="24"/>
          <w:szCs w:val="24"/>
        </w:rPr>
      </w:pPr>
      <w:r w:rsidRPr="00C9148F">
        <w:rPr>
          <w:rFonts w:ascii="Times New Roman" w:hAnsi="Times New Roman"/>
          <w:b/>
          <w:sz w:val="24"/>
          <w:szCs w:val="24"/>
        </w:rPr>
        <w:t>Глава 2.</w:t>
      </w:r>
      <w:r w:rsidRPr="00C9148F">
        <w:rPr>
          <w:rFonts w:ascii="Times New Roman" w:hAnsi="Times New Roman"/>
          <w:sz w:val="24"/>
          <w:szCs w:val="24"/>
        </w:rPr>
        <w:t xml:space="preserve"> </w:t>
      </w:r>
      <w:r w:rsidRPr="00C9148F">
        <w:rPr>
          <w:rFonts w:ascii="Times New Roman" w:hAnsi="Times New Roman"/>
          <w:b/>
          <w:bCs/>
          <w:sz w:val="24"/>
          <w:szCs w:val="24"/>
        </w:rPr>
        <w:t>Участие населения поселения в решении вопросов местного значения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6.</w:t>
      </w:r>
      <w:r w:rsidRPr="00C9148F">
        <w:rPr>
          <w:rFonts w:ascii="Times New Roman" w:hAnsi="Times New Roman"/>
          <w:sz w:val="24"/>
          <w:szCs w:val="24"/>
        </w:rPr>
        <w:t xml:space="preserve"> </w:t>
      </w:r>
      <w:r w:rsidRPr="00C9148F">
        <w:rPr>
          <w:rFonts w:ascii="Times New Roman" w:hAnsi="Times New Roman"/>
          <w:b/>
          <w:bCs/>
          <w:sz w:val="24"/>
          <w:szCs w:val="24"/>
        </w:rPr>
        <w:t>Права граждан на осуществление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7.</w:t>
      </w:r>
      <w:r w:rsidRPr="00C9148F">
        <w:rPr>
          <w:rFonts w:ascii="Times New Roman" w:hAnsi="Times New Roman"/>
          <w:sz w:val="24"/>
          <w:szCs w:val="24"/>
        </w:rPr>
        <w:t xml:space="preserve"> </w:t>
      </w:r>
      <w:r w:rsidRPr="00C9148F">
        <w:rPr>
          <w:rFonts w:ascii="Times New Roman" w:hAnsi="Times New Roman"/>
          <w:b/>
          <w:bCs/>
          <w:sz w:val="24"/>
          <w:szCs w:val="24"/>
        </w:rPr>
        <w:t>Понятие местного референдума и инициатива его проведения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BB429E" w:rsidRPr="00C9148F" w:rsidRDefault="00F46FEC"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 xml:space="preserve">2. </w:t>
      </w:r>
      <w:r w:rsidR="00BB429E" w:rsidRPr="00C9148F">
        <w:rPr>
          <w:rFonts w:ascii="Times New Roman" w:eastAsia="Calibri" w:hAnsi="Times New Roman"/>
          <w:sz w:val="24"/>
          <w:szCs w:val="24"/>
        </w:rPr>
        <w:t>Местный референдум проводится на всей территории муниципального образования: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r w:rsidRPr="00C9148F">
        <w:rPr>
          <w:rFonts w:ascii="Times New Roman" w:hAnsi="Times New Roman"/>
          <w:sz w:val="24"/>
          <w:szCs w:val="24"/>
        </w:rPr>
        <w:lastRenderedPageBreak/>
        <w:t>федеральным законом;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 инициативе Совета депутатов поселения и Главы поселения, выдвинутой ими совместно.</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p>
    <w:p w:rsidR="00F46FEC" w:rsidRPr="00C9148F" w:rsidRDefault="00F46FEC" w:rsidP="00224A85">
      <w:pPr>
        <w:autoSpaceDE w:val="0"/>
        <w:autoSpaceDN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8.</w:t>
      </w:r>
      <w:r w:rsidRPr="00C9148F">
        <w:rPr>
          <w:rFonts w:ascii="Times New Roman" w:hAnsi="Times New Roman"/>
          <w:sz w:val="24"/>
          <w:szCs w:val="24"/>
        </w:rPr>
        <w:t xml:space="preserve"> </w:t>
      </w:r>
      <w:r w:rsidRPr="00C9148F">
        <w:rPr>
          <w:rFonts w:ascii="Times New Roman" w:hAnsi="Times New Roman"/>
          <w:b/>
          <w:bCs/>
          <w:sz w:val="24"/>
          <w:szCs w:val="24"/>
        </w:rPr>
        <w:t>Назначение и проведение местного референдума</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Округ референдума включает в себя всю территорию поселения.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9.</w:t>
      </w:r>
      <w:r w:rsidRPr="00C9148F">
        <w:rPr>
          <w:rFonts w:ascii="Times New Roman" w:hAnsi="Times New Roman"/>
          <w:sz w:val="24"/>
          <w:szCs w:val="24"/>
        </w:rPr>
        <w:t xml:space="preserve"> </w:t>
      </w:r>
      <w:r w:rsidRPr="00C9148F">
        <w:rPr>
          <w:rFonts w:ascii="Times New Roman" w:hAnsi="Times New Roman"/>
          <w:b/>
          <w:bCs/>
          <w:sz w:val="24"/>
          <w:szCs w:val="24"/>
        </w:rPr>
        <w:t>Муниципальные выборы</w:t>
      </w:r>
    </w:p>
    <w:p w:rsidR="00F46FEC" w:rsidRPr="00C9148F" w:rsidRDefault="00F46FEC" w:rsidP="00224A85">
      <w:pPr>
        <w:widowControl w:val="0"/>
        <w:adjustRightInd w:val="0"/>
        <w:spacing w:after="0"/>
        <w:ind w:firstLine="567"/>
        <w:rPr>
          <w:rFonts w:ascii="Times New Roman" w:hAnsi="Times New Roman"/>
          <w:sz w:val="24"/>
          <w:szCs w:val="24"/>
        </w:rPr>
      </w:pPr>
    </w:p>
    <w:p w:rsidR="007C1F60"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2. Муниципальные выборы назначаются Советом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Итоги муниципальных выборов подлежат официальному опубликованию (обнародованию).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10.</w:t>
      </w:r>
      <w:r w:rsidRPr="00C9148F">
        <w:rPr>
          <w:rFonts w:ascii="Times New Roman" w:hAnsi="Times New Roman"/>
          <w:sz w:val="24"/>
          <w:szCs w:val="24"/>
        </w:rPr>
        <w:t xml:space="preserve"> </w:t>
      </w:r>
      <w:r w:rsidRPr="00C9148F">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w:t>
      </w:r>
      <w:r w:rsidR="00707D83" w:rsidRPr="00C9148F">
        <w:rPr>
          <w:rFonts w:ascii="Times New Roman" w:hAnsi="Times New Roman"/>
          <w:sz w:val="24"/>
          <w:szCs w:val="24"/>
        </w:rPr>
        <w:t>№131-ФЗ</w:t>
      </w:r>
      <w:r w:rsidRPr="00C9148F">
        <w:rPr>
          <w:rFonts w:ascii="Times New Roman" w:hAnsi="Times New Roman"/>
          <w:sz w:val="24"/>
          <w:szCs w:val="24"/>
        </w:rPr>
        <w:t>.</w:t>
      </w:r>
    </w:p>
    <w:p w:rsidR="00810726" w:rsidRPr="00C9148F" w:rsidRDefault="00F46FEC"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 xml:space="preserve">2. </w:t>
      </w:r>
      <w:r w:rsidR="00810726" w:rsidRPr="00C9148F">
        <w:rPr>
          <w:rFonts w:ascii="Times New Roman" w:eastAsia="Calibri" w:hAnsi="Times New Roman"/>
          <w:sz w:val="24"/>
          <w:szCs w:val="24"/>
        </w:rPr>
        <w:t xml:space="preserve">Основаниями для отзыва депутата, </w:t>
      </w:r>
      <w:r w:rsidR="00283DF6" w:rsidRPr="00C9148F">
        <w:rPr>
          <w:rFonts w:ascii="Times New Roman" w:eastAsia="Calibri" w:hAnsi="Times New Roman"/>
          <w:sz w:val="24"/>
          <w:szCs w:val="24"/>
        </w:rPr>
        <w:t xml:space="preserve">главы поселения </w:t>
      </w:r>
      <w:r w:rsidR="00810726" w:rsidRPr="00C9148F">
        <w:rPr>
          <w:rFonts w:ascii="Times New Roman" w:eastAsia="Calibri" w:hAnsi="Times New Roman"/>
          <w:sz w:val="24"/>
          <w:szCs w:val="24"/>
        </w:rPr>
        <w:t>могут служить только его конкретные противоправные решения или действия (бездействие) в случае их подтверждения в судебном порядке.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Право отзыва является одним из средств контроля избирателей за осуществлением депутатом, </w:t>
      </w:r>
      <w:r w:rsidR="00283DF6" w:rsidRPr="00C9148F">
        <w:rPr>
          <w:rFonts w:ascii="Times New Roman" w:hAnsi="Times New Roman"/>
          <w:sz w:val="24"/>
          <w:szCs w:val="24"/>
        </w:rPr>
        <w:t xml:space="preserve">главой поселения </w:t>
      </w:r>
      <w:r w:rsidRPr="00C9148F">
        <w:rPr>
          <w:rFonts w:ascii="Times New Roman" w:hAnsi="Times New Roman"/>
          <w:sz w:val="24"/>
          <w:szCs w:val="24"/>
        </w:rPr>
        <w:t xml:space="preserve">своих полномочий. Право отзыва не может быть использовано для ограничения самостоятельности и инициативы депутата, </w:t>
      </w:r>
      <w:r w:rsidR="00283DF6" w:rsidRPr="00C9148F">
        <w:rPr>
          <w:rFonts w:ascii="Times New Roman" w:hAnsi="Times New Roman"/>
          <w:sz w:val="24"/>
          <w:szCs w:val="24"/>
        </w:rPr>
        <w:t>главы поселения</w:t>
      </w:r>
      <w:r w:rsidRPr="00C9148F">
        <w:rPr>
          <w:rFonts w:ascii="Times New Roman" w:hAnsi="Times New Roman"/>
          <w:sz w:val="24"/>
          <w:szCs w:val="24"/>
        </w:rPr>
        <w:t>, создания препятствий его законной деятельности.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возбуждения вопроса об отзыве урегулирован Законом Республики Бурятия от 06.10.2004 № 822-</w:t>
      </w:r>
      <w:r w:rsidRPr="00C9148F">
        <w:rPr>
          <w:rFonts w:ascii="Times New Roman" w:hAnsi="Times New Roman"/>
          <w:sz w:val="24"/>
          <w:szCs w:val="24"/>
          <w:lang w:val="en-US"/>
        </w:rPr>
        <w:t>III</w:t>
      </w:r>
      <w:r w:rsidRPr="00C9148F">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Депутат, </w:t>
      </w:r>
      <w:r w:rsidR="00283DF6" w:rsidRPr="00C9148F">
        <w:rPr>
          <w:rFonts w:ascii="Times New Roman" w:hAnsi="Times New Roman"/>
          <w:sz w:val="24"/>
          <w:szCs w:val="24"/>
        </w:rPr>
        <w:t xml:space="preserve">глава поселения </w:t>
      </w:r>
      <w:r w:rsidRPr="00C9148F">
        <w:rPr>
          <w:rFonts w:ascii="Times New Roman" w:hAnsi="Times New Roman"/>
          <w:sz w:val="24"/>
          <w:szCs w:val="24"/>
        </w:rPr>
        <w:t>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случаях, предусмотренных Федеральным законом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w:t>
      </w:r>
      <w:r w:rsidR="00AD5499" w:rsidRPr="00C9148F">
        <w:rPr>
          <w:rFonts w:ascii="Times New Roman" w:hAnsi="Times New Roman"/>
          <w:sz w:val="24"/>
          <w:szCs w:val="24"/>
        </w:rPr>
        <w:t>ым</w:t>
      </w:r>
      <w:r w:rsidRPr="00C9148F">
        <w:rPr>
          <w:rFonts w:ascii="Times New Roman" w:hAnsi="Times New Roman"/>
          <w:sz w:val="24"/>
          <w:szCs w:val="24"/>
        </w:rPr>
        <w:t xml:space="preserve"> закон</w:t>
      </w:r>
      <w:r w:rsidR="00AD5499" w:rsidRPr="00C9148F">
        <w:rPr>
          <w:rFonts w:ascii="Times New Roman" w:hAnsi="Times New Roman"/>
          <w:sz w:val="24"/>
          <w:szCs w:val="24"/>
        </w:rPr>
        <w:t>ом</w:t>
      </w:r>
      <w:r w:rsidRPr="00C9148F">
        <w:rPr>
          <w:rFonts w:ascii="Times New Roman" w:hAnsi="Times New Roman"/>
          <w:sz w:val="24"/>
          <w:szCs w:val="24"/>
        </w:rPr>
        <w:t xml:space="preserve"> </w:t>
      </w:r>
      <w:r w:rsidR="00707D83" w:rsidRPr="00C9148F">
        <w:rPr>
          <w:rFonts w:ascii="Times New Roman" w:hAnsi="Times New Roman"/>
          <w:sz w:val="24"/>
          <w:szCs w:val="24"/>
        </w:rPr>
        <w:t>№131-ФЗ.</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w:t>
      </w:r>
      <w:r w:rsidR="00707D83" w:rsidRPr="00C9148F">
        <w:rPr>
          <w:rFonts w:ascii="Times New Roman" w:hAnsi="Times New Roman"/>
          <w:sz w:val="24"/>
          <w:szCs w:val="24"/>
        </w:rPr>
        <w:t>ановленных Федеральным законом №131-ФЗ</w:t>
      </w:r>
      <w:r w:rsidRPr="00C9148F">
        <w:rPr>
          <w:rFonts w:ascii="Times New Roman" w:hAnsi="Times New Roman"/>
          <w:sz w:val="24"/>
          <w:szCs w:val="24"/>
        </w:rPr>
        <w:t>,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10. Итоги голосования по отзыву депутата, </w:t>
      </w:r>
      <w:r w:rsidR="00283DF6" w:rsidRPr="00C9148F">
        <w:rPr>
          <w:rFonts w:ascii="Times New Roman" w:hAnsi="Times New Roman"/>
          <w:sz w:val="24"/>
          <w:szCs w:val="24"/>
        </w:rPr>
        <w:t xml:space="preserve">главы поселения, </w:t>
      </w:r>
      <w:r w:rsidRPr="00C9148F">
        <w:rPr>
          <w:rFonts w:ascii="Times New Roman" w:hAnsi="Times New Roman"/>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11. </w:t>
      </w:r>
      <w:r w:rsidRPr="00C9148F">
        <w:rPr>
          <w:rFonts w:ascii="Times New Roman" w:hAnsi="Times New Roman"/>
          <w:b/>
          <w:bCs/>
          <w:sz w:val="24"/>
          <w:szCs w:val="24"/>
        </w:rPr>
        <w:t>Правотворческая инициатива граждан</w:t>
      </w:r>
    </w:p>
    <w:p w:rsidR="00F46FEC" w:rsidRPr="00C9148F" w:rsidRDefault="00F46FEC" w:rsidP="00224A85">
      <w:pPr>
        <w:widowControl w:val="0"/>
        <w:adjustRightInd w:val="0"/>
        <w:spacing w:after="0"/>
        <w:ind w:firstLine="567"/>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707D83"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84354" w:rsidRPr="00C9148F" w:rsidRDefault="00784354"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12. </w:t>
      </w:r>
      <w:r w:rsidRPr="00C9148F">
        <w:rPr>
          <w:rFonts w:ascii="Times New Roman" w:hAnsi="Times New Roman"/>
          <w:b/>
          <w:bCs/>
          <w:sz w:val="24"/>
          <w:szCs w:val="24"/>
        </w:rPr>
        <w:t>Территориальное общественное самоуправление</w:t>
      </w:r>
    </w:p>
    <w:p w:rsidR="00F46FEC" w:rsidRPr="00C9148F" w:rsidRDefault="00F46FEC" w:rsidP="00224A85">
      <w:pPr>
        <w:widowControl w:val="0"/>
        <w:adjustRightInd w:val="0"/>
        <w:spacing w:after="0"/>
        <w:ind w:firstLine="567"/>
        <w:rPr>
          <w:rFonts w:ascii="Times New Roman" w:hAnsi="Times New Roman"/>
          <w:b/>
          <w:sz w:val="24"/>
          <w:szCs w:val="24"/>
        </w:rPr>
      </w:pPr>
    </w:p>
    <w:p w:rsidR="00C57CC0"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r w:rsidR="00C57CC0" w:rsidRPr="00C9148F">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EA1514" w:rsidRPr="00C9148F">
        <w:rPr>
          <w:rFonts w:ascii="Times New Roman" w:hAnsi="Times New Roman"/>
        </w:rPr>
        <w:t>сельского</w:t>
      </w:r>
      <w:r w:rsidR="00EA1514" w:rsidRPr="00C9148F">
        <w:rPr>
          <w:rFonts w:ascii="Times New Roman" w:hAnsi="Times New Roman"/>
          <w:sz w:val="24"/>
          <w:szCs w:val="24"/>
        </w:rPr>
        <w:t xml:space="preserve"> </w:t>
      </w:r>
      <w:r w:rsidR="00C57CC0" w:rsidRPr="00C9148F">
        <w:rPr>
          <w:rFonts w:ascii="Times New Roman" w:hAnsi="Times New Roman"/>
          <w:sz w:val="24"/>
          <w:szCs w:val="24"/>
        </w:rPr>
        <w:t>поселения для самостоятельного и под свою ответственность осуществления собственных инициатив по вопросам местного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00FA7028" w:rsidRPr="00C9148F">
        <w:rPr>
          <w:rFonts w:ascii="Times New Roman" w:hAnsi="Times New Roman"/>
        </w:rPr>
        <w:t>сельского</w:t>
      </w:r>
      <w:r w:rsidR="00FA7028" w:rsidRPr="00C9148F">
        <w:rPr>
          <w:rFonts w:ascii="Times New Roman" w:hAnsi="Times New Roman"/>
          <w:sz w:val="24"/>
          <w:szCs w:val="24"/>
        </w:rPr>
        <w:t xml:space="preserve"> </w:t>
      </w:r>
      <w:r w:rsidRPr="00C9148F">
        <w:rPr>
          <w:rFonts w:ascii="Times New Roman" w:hAnsi="Times New Roman"/>
          <w:sz w:val="24"/>
          <w:szCs w:val="24"/>
        </w:rPr>
        <w:t>поселения по предложению населения, проживающего на данной территории.</w:t>
      </w:r>
    </w:p>
    <w:p w:rsidR="00C57CC0"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Территориальное общественное самоуправление осуществляется </w:t>
      </w:r>
      <w:r w:rsidR="00C57CC0" w:rsidRPr="00C9148F">
        <w:rPr>
          <w:rFonts w:ascii="Times New Roman" w:hAnsi="Times New Roman"/>
          <w:sz w:val="24"/>
          <w:szCs w:val="24"/>
        </w:rPr>
        <w:t xml:space="preserve">непосредственно </w:t>
      </w:r>
      <w:r w:rsidR="00C57CC0" w:rsidRPr="00C9148F">
        <w:rPr>
          <w:rFonts w:ascii="Times New Roman" w:hAnsi="Times New Roman"/>
          <w:sz w:val="24"/>
          <w:szCs w:val="24"/>
        </w:rPr>
        <w:lastRenderedPageBreak/>
        <w:t>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A312F" w:rsidRPr="00C9148F">
        <w:rPr>
          <w:rFonts w:ascii="Times New Roman" w:hAnsi="Times New Roman"/>
          <w:sz w:val="24"/>
          <w:szCs w:val="24"/>
        </w:rPr>
        <w:t xml:space="preserve">сельского </w:t>
      </w:r>
      <w:r w:rsidRPr="00C9148F">
        <w:rPr>
          <w:rFonts w:ascii="Times New Roman" w:hAnsi="Times New Roman"/>
          <w:sz w:val="24"/>
          <w:szCs w:val="24"/>
        </w:rPr>
        <w:t>поселения.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уставе территориального общественного самоуправления устанавливаются: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территория, на которой оно осуществляется;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принятия решений;</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порядок прекращения осуществления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К исключительным полномочиям собрания, конференции граждан, осуществляющих территориальное общественное самоуправление, относятся: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установление структуры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избрание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13. Органы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представляют интересы населения, проживающего на соответствующей территории;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обеспечивают исполнение решений, принятых на собраниях и конференциях граждан;</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13. </w:t>
      </w:r>
      <w:r w:rsidRPr="00C9148F">
        <w:rPr>
          <w:rFonts w:ascii="Times New Roman" w:hAnsi="Times New Roman"/>
          <w:b/>
          <w:bCs/>
          <w:sz w:val="24"/>
          <w:szCs w:val="24"/>
        </w:rPr>
        <w:t>Публичные слушания</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На публичные слушания должны выноситься: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w:t>
      </w:r>
      <w:r w:rsidRPr="00C9148F">
        <w:rPr>
          <w:rFonts w:ascii="Times New Roman" w:hAnsi="Times New Roman"/>
          <w:sz w:val="24"/>
          <w:szCs w:val="24"/>
        </w:rPr>
        <w:lastRenderedPageBreak/>
        <w:t>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местного бюджета и отчет о его исполнении;</w:t>
      </w:r>
    </w:p>
    <w:p w:rsidR="00F25794" w:rsidRPr="00C9148F" w:rsidRDefault="00F46FEC"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 xml:space="preserve">3) </w:t>
      </w:r>
      <w:r w:rsidR="00374074" w:rsidRPr="00C9148F">
        <w:rPr>
          <w:rFonts w:ascii="Times New Roman" w:eastAsia="Calibri" w:hAnsi="Times New Roman"/>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D66A0"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вопросы о преобразовании муниципального образования</w:t>
      </w:r>
      <w:r w:rsidR="002D66A0" w:rsidRPr="00C9148F">
        <w:rPr>
          <w:rFonts w:ascii="Times New Roman" w:hAnsi="Times New Roman"/>
          <w:sz w:val="24"/>
          <w:szCs w:val="24"/>
        </w:rPr>
        <w:t>.</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2D66A0" w:rsidRPr="00C9148F" w:rsidRDefault="002D66A0"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14. </w:t>
      </w:r>
      <w:r w:rsidRPr="00C9148F">
        <w:rPr>
          <w:rFonts w:ascii="Times New Roman" w:hAnsi="Times New Roman"/>
          <w:b/>
          <w:bCs/>
          <w:sz w:val="24"/>
          <w:szCs w:val="24"/>
        </w:rPr>
        <w:t>Собрание граждан</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Проведение собрания граждан обеспечивается Администрацией поселения. На </w:t>
      </w:r>
      <w:r w:rsidRPr="00C9148F">
        <w:rPr>
          <w:rFonts w:ascii="Times New Roman" w:hAnsi="Times New Roman"/>
          <w:sz w:val="24"/>
          <w:szCs w:val="24"/>
        </w:rPr>
        <w:lastRenderedPageBreak/>
        <w:t>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Итоги собрания граждан подлежат официальному опубликованию (обнародованию).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15. </w:t>
      </w:r>
      <w:r w:rsidRPr="00C9148F">
        <w:rPr>
          <w:rFonts w:ascii="Times New Roman" w:hAnsi="Times New Roman"/>
          <w:b/>
          <w:bCs/>
          <w:sz w:val="24"/>
          <w:szCs w:val="24"/>
        </w:rPr>
        <w:t>Конференция граждан (собрание делегатов)</w:t>
      </w:r>
    </w:p>
    <w:p w:rsidR="00F46FEC" w:rsidRPr="00C9148F" w:rsidRDefault="00F46FEC" w:rsidP="00224A85">
      <w:pPr>
        <w:widowControl w:val="0"/>
        <w:adjustRightInd w:val="0"/>
        <w:spacing w:after="0"/>
        <w:ind w:firstLine="567"/>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16. </w:t>
      </w:r>
      <w:r w:rsidRPr="00C9148F">
        <w:rPr>
          <w:rFonts w:ascii="Times New Roman" w:hAnsi="Times New Roman"/>
          <w:b/>
          <w:bCs/>
          <w:sz w:val="24"/>
          <w:szCs w:val="24"/>
        </w:rPr>
        <w:t>Опрос граждан</w:t>
      </w:r>
    </w:p>
    <w:p w:rsidR="00F46FEC" w:rsidRPr="00C9148F" w:rsidRDefault="00F46FEC" w:rsidP="00224A85">
      <w:pPr>
        <w:widowControl w:val="0"/>
        <w:adjustRightInd w:val="0"/>
        <w:spacing w:after="0"/>
        <w:ind w:firstLine="567"/>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Результаты опроса носят рекомендательный характер.</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В опросе граждан имеют право участвовать жители поселения, обладающие избирательным правом.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Опрос граждан проводится по инициативе: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Совета депутатов поселения или Главы поселения - по вопросам местного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дата и сроки проведения опроса;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формулировка вопроса (вопросов), предлагаемого (предлагаемых) при проведении опроса;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методика проведения опроса;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форма опросного листа;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минимальная численность жителей поселения, участвующих в опросе.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Жители поселения должны быть проинформированы о проведении опроса </w:t>
      </w:r>
      <w:r w:rsidRPr="00C9148F">
        <w:rPr>
          <w:rFonts w:ascii="Times New Roman" w:hAnsi="Times New Roman"/>
          <w:sz w:val="24"/>
          <w:szCs w:val="24"/>
        </w:rPr>
        <w:lastRenderedPageBreak/>
        <w:t>граждан не менее чем за 10 дней до дня его проведения.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за счет средств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бюджета - при проведении опроса по инициативе органов государственной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17. </w:t>
      </w:r>
      <w:r w:rsidRPr="00C9148F">
        <w:rPr>
          <w:rFonts w:ascii="Times New Roman" w:hAnsi="Times New Roman"/>
          <w:b/>
          <w:bCs/>
          <w:sz w:val="24"/>
          <w:szCs w:val="24"/>
        </w:rPr>
        <w:t>Обращения граждан в органы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b/>
          <w:bCs/>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w:t>
      </w:r>
      <w:r w:rsidR="00701343" w:rsidRPr="00C9148F">
        <w:rPr>
          <w:rFonts w:ascii="Times New Roman" w:hAnsi="Times New Roman"/>
          <w:sz w:val="24"/>
          <w:szCs w:val="24"/>
        </w:rPr>
        <w:t>0</w:t>
      </w:r>
      <w:r w:rsidRPr="00C9148F">
        <w:rPr>
          <w:rFonts w:ascii="Times New Roman" w:hAnsi="Times New Roman"/>
          <w:sz w:val="24"/>
          <w:szCs w:val="24"/>
        </w:rPr>
        <w:t>2</w:t>
      </w:r>
      <w:r w:rsidR="00701343" w:rsidRPr="00C9148F">
        <w:rPr>
          <w:rFonts w:ascii="Times New Roman" w:hAnsi="Times New Roman"/>
          <w:sz w:val="24"/>
          <w:szCs w:val="24"/>
        </w:rPr>
        <w:t>.05.</w:t>
      </w:r>
      <w:r w:rsidRPr="00C9148F">
        <w:rPr>
          <w:rFonts w:ascii="Times New Roman" w:hAnsi="Times New Roman"/>
          <w:sz w:val="24"/>
          <w:szCs w:val="24"/>
        </w:rPr>
        <w:t>2006</w:t>
      </w:r>
      <w:r w:rsidR="00701343" w:rsidRPr="00C9148F">
        <w:rPr>
          <w:rFonts w:ascii="Times New Roman" w:hAnsi="Times New Roman"/>
          <w:sz w:val="24"/>
          <w:szCs w:val="24"/>
        </w:rPr>
        <w:t xml:space="preserve"> №</w:t>
      </w:r>
      <w:r w:rsidRPr="00C9148F">
        <w:rPr>
          <w:rFonts w:ascii="Times New Roman" w:hAnsi="Times New Roman"/>
          <w:sz w:val="24"/>
          <w:szCs w:val="24"/>
        </w:rPr>
        <w:t>59-ФЗ «О порядке рассмотрения обращений граждан Российской Федерации», с учетом дополнительных гарантий</w:t>
      </w:r>
      <w:r w:rsidR="00356E0B" w:rsidRPr="00C9148F">
        <w:rPr>
          <w:rFonts w:ascii="Times New Roman" w:hAnsi="Times New Roman"/>
          <w:sz w:val="24"/>
          <w:szCs w:val="24"/>
        </w:rPr>
        <w:t>,</w:t>
      </w:r>
      <w:r w:rsidRPr="00C9148F">
        <w:rPr>
          <w:rFonts w:ascii="Times New Roman" w:hAnsi="Times New Roman"/>
          <w:sz w:val="24"/>
          <w:szCs w:val="24"/>
        </w:rPr>
        <w:t xml:space="preserve"> установленных законом Республики Бурятия, Законом Республики Бурятия от </w:t>
      </w:r>
      <w:r w:rsidR="00701343" w:rsidRPr="00C9148F">
        <w:rPr>
          <w:rFonts w:ascii="Times New Roman" w:hAnsi="Times New Roman"/>
          <w:sz w:val="24"/>
          <w:szCs w:val="24"/>
        </w:rPr>
        <w:t>0</w:t>
      </w:r>
      <w:r w:rsidRPr="00C9148F">
        <w:rPr>
          <w:rFonts w:ascii="Times New Roman" w:hAnsi="Times New Roman"/>
          <w:sz w:val="24"/>
          <w:szCs w:val="24"/>
        </w:rPr>
        <w:t>2</w:t>
      </w:r>
      <w:r w:rsidR="00701343" w:rsidRPr="00C9148F">
        <w:rPr>
          <w:rFonts w:ascii="Times New Roman" w:hAnsi="Times New Roman"/>
          <w:sz w:val="24"/>
          <w:szCs w:val="24"/>
        </w:rPr>
        <w:t>.07.</w:t>
      </w:r>
      <w:r w:rsidRPr="00C9148F">
        <w:rPr>
          <w:rFonts w:ascii="Times New Roman" w:hAnsi="Times New Roman"/>
          <w:sz w:val="24"/>
          <w:szCs w:val="24"/>
        </w:rPr>
        <w:t>2007</w:t>
      </w:r>
      <w:r w:rsidR="00701343" w:rsidRPr="00C9148F">
        <w:rPr>
          <w:rFonts w:ascii="Times New Roman" w:hAnsi="Times New Roman"/>
          <w:sz w:val="24"/>
          <w:szCs w:val="24"/>
        </w:rPr>
        <w:t xml:space="preserve"> №</w:t>
      </w:r>
      <w:r w:rsidRPr="00C9148F">
        <w:rPr>
          <w:rFonts w:ascii="Times New Roman" w:hAnsi="Times New Roman"/>
          <w:sz w:val="24"/>
          <w:szCs w:val="24"/>
        </w:rPr>
        <w:t>2352-</w:t>
      </w:r>
      <w:r w:rsidRPr="00C9148F">
        <w:rPr>
          <w:rFonts w:ascii="Times New Roman" w:hAnsi="Times New Roman"/>
          <w:sz w:val="24"/>
          <w:szCs w:val="24"/>
          <w:lang w:val="en-US"/>
        </w:rPr>
        <w:t>III</w:t>
      </w:r>
      <w:r w:rsidRPr="00C9148F">
        <w:rPr>
          <w:rFonts w:ascii="Times New Roman" w:hAnsi="Times New Roman"/>
          <w:sz w:val="24"/>
          <w:szCs w:val="24"/>
        </w:rPr>
        <w:t xml:space="preserve"> «О дополнительных гарантиях права граждан на обращения в Республике Бурятия»</w:t>
      </w:r>
      <w:r w:rsidR="00356E0B"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18. </w:t>
      </w:r>
      <w:r w:rsidRPr="00C9148F">
        <w:rPr>
          <w:rFonts w:ascii="Times New Roman" w:hAnsi="Times New Roman"/>
          <w:b/>
          <w:bCs/>
          <w:sz w:val="24"/>
          <w:szCs w:val="24"/>
        </w:rPr>
        <w:t>Другие формы непосредственного осуществления населением местного самоуправления и участия в его осуществлении</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D2401" w:rsidRPr="00C9148F" w:rsidRDefault="000D2401" w:rsidP="00224A85">
      <w:pPr>
        <w:widowControl w:val="0"/>
        <w:adjustRightInd w:val="0"/>
        <w:spacing w:after="0"/>
        <w:ind w:firstLine="567"/>
        <w:jc w:val="both"/>
        <w:rPr>
          <w:rFonts w:ascii="Times New Roman" w:hAnsi="Times New Roman"/>
          <w:sz w:val="24"/>
          <w:szCs w:val="24"/>
        </w:rPr>
      </w:pPr>
    </w:p>
    <w:p w:rsidR="00EC6679" w:rsidRDefault="00F46FEC" w:rsidP="00AC4E89">
      <w:pPr>
        <w:widowControl w:val="0"/>
        <w:adjustRightInd w:val="0"/>
        <w:spacing w:after="0"/>
        <w:ind w:firstLine="567"/>
        <w:jc w:val="center"/>
        <w:rPr>
          <w:rFonts w:ascii="Times New Roman" w:hAnsi="Times New Roman"/>
          <w:b/>
          <w:bCs/>
          <w:sz w:val="24"/>
          <w:szCs w:val="24"/>
        </w:rPr>
      </w:pPr>
      <w:r w:rsidRPr="00C9148F">
        <w:rPr>
          <w:rFonts w:ascii="Times New Roman" w:hAnsi="Times New Roman"/>
          <w:b/>
          <w:sz w:val="24"/>
          <w:szCs w:val="24"/>
        </w:rPr>
        <w:t xml:space="preserve">Глава 3. </w:t>
      </w:r>
      <w:r w:rsidRPr="00C9148F">
        <w:rPr>
          <w:rFonts w:ascii="Times New Roman" w:hAnsi="Times New Roman"/>
          <w:b/>
          <w:bCs/>
          <w:sz w:val="24"/>
          <w:szCs w:val="24"/>
        </w:rPr>
        <w:t>Органы местного самоуправления и должностные лица</w:t>
      </w:r>
    </w:p>
    <w:p w:rsidR="00F46FEC" w:rsidRPr="00C9148F" w:rsidRDefault="00F46FEC" w:rsidP="00AC4E89">
      <w:pPr>
        <w:widowControl w:val="0"/>
        <w:adjustRightInd w:val="0"/>
        <w:spacing w:after="0"/>
        <w:ind w:firstLine="567"/>
        <w:jc w:val="center"/>
        <w:rPr>
          <w:rFonts w:ascii="Times New Roman" w:hAnsi="Times New Roman"/>
          <w:b/>
          <w:bCs/>
          <w:sz w:val="24"/>
          <w:szCs w:val="24"/>
        </w:rPr>
      </w:pPr>
      <w:r w:rsidRPr="00C9148F">
        <w:rPr>
          <w:rFonts w:ascii="Times New Roman" w:hAnsi="Times New Roman"/>
          <w:b/>
          <w:bCs/>
          <w:sz w:val="24"/>
          <w:szCs w:val="24"/>
        </w:rPr>
        <w:t>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19. </w:t>
      </w:r>
      <w:r w:rsidRPr="00C9148F">
        <w:rPr>
          <w:rFonts w:ascii="Times New Roman" w:hAnsi="Times New Roman"/>
          <w:b/>
          <w:bCs/>
          <w:sz w:val="24"/>
          <w:szCs w:val="24"/>
        </w:rPr>
        <w:t>Структура органов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1. Структуру органов местного самоуправления поселения составляют:</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Глава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Администрация поселения.</w:t>
      </w:r>
    </w:p>
    <w:p w:rsidR="000A60D3" w:rsidRPr="00C9148F" w:rsidRDefault="005E1502"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Контрольно-счетный</w:t>
      </w:r>
      <w:r w:rsidR="00F46FEC" w:rsidRPr="00C9148F">
        <w:rPr>
          <w:rFonts w:ascii="Times New Roman" w:hAnsi="Times New Roman"/>
          <w:sz w:val="24"/>
          <w:szCs w:val="24"/>
        </w:rPr>
        <w:t xml:space="preserve"> орган</w:t>
      </w:r>
      <w:r w:rsidR="00E958B6" w:rsidRPr="00C9148F">
        <w:rPr>
          <w:rFonts w:ascii="Times New Roman" w:hAnsi="Times New Roman"/>
          <w:sz w:val="24"/>
          <w:szCs w:val="24"/>
        </w:rPr>
        <w:t>.</w:t>
      </w:r>
      <w:r w:rsidR="00F46FEC" w:rsidRPr="00C9148F">
        <w:rPr>
          <w:rFonts w:ascii="Times New Roman" w:hAnsi="Times New Roman"/>
          <w:sz w:val="24"/>
          <w:szCs w:val="24"/>
        </w:rPr>
        <w:t xml:space="preserve"> </w:t>
      </w:r>
      <w:r w:rsidR="00196365" w:rsidRPr="00C9148F">
        <w:rPr>
          <w:rFonts w:ascii="Times New Roman" w:hAnsi="Times New Roman"/>
          <w:sz w:val="24"/>
          <w:szCs w:val="24"/>
        </w:rPr>
        <w:t xml:space="preserve"> </w:t>
      </w:r>
    </w:p>
    <w:p w:rsidR="000A60D3" w:rsidRPr="00C9148F" w:rsidRDefault="00F46FEC"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r w:rsidR="000A60D3" w:rsidRPr="00C9148F">
        <w:rPr>
          <w:rFonts w:ascii="Times New Roman" w:hAnsi="Times New Roman"/>
          <w:sz w:val="24"/>
          <w:szCs w:val="24"/>
        </w:rPr>
        <w:t xml:space="preserve"> </w:t>
      </w:r>
      <w:r w:rsidR="000A60D3" w:rsidRPr="00C9148F">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w:t>
      </w:r>
      <w:r w:rsidR="001F207F">
        <w:rPr>
          <w:rFonts w:ascii="Times New Roman" w:eastAsia="Calibri" w:hAnsi="Times New Roman"/>
          <w:sz w:val="24"/>
          <w:szCs w:val="24"/>
        </w:rPr>
        <w:t>аев, предусмотренных</w:t>
      </w:r>
      <w:r w:rsidR="00CA2B74">
        <w:rPr>
          <w:rFonts w:ascii="Times New Roman" w:eastAsia="Calibri" w:hAnsi="Times New Roman"/>
          <w:sz w:val="24"/>
          <w:szCs w:val="24"/>
        </w:rPr>
        <w:t xml:space="preserve"> </w:t>
      </w:r>
      <w:r w:rsidR="001F207F">
        <w:rPr>
          <w:rFonts w:ascii="Times New Roman" w:eastAsia="Calibri" w:hAnsi="Times New Roman"/>
          <w:sz w:val="24"/>
          <w:szCs w:val="24"/>
        </w:rPr>
        <w:t>ф</w:t>
      </w:r>
      <w:r w:rsidR="000A60D3" w:rsidRPr="00C9148F">
        <w:rPr>
          <w:rFonts w:ascii="Times New Roman" w:eastAsia="Calibri" w:hAnsi="Times New Roman"/>
          <w:sz w:val="24"/>
          <w:szCs w:val="24"/>
        </w:rPr>
        <w:t>едеральным законо</w:t>
      </w:r>
      <w:r w:rsidR="001F207F">
        <w:rPr>
          <w:rFonts w:ascii="Times New Roman" w:eastAsia="Calibri" w:hAnsi="Times New Roman"/>
          <w:sz w:val="24"/>
          <w:szCs w:val="24"/>
        </w:rPr>
        <w:t>дательством</w:t>
      </w:r>
      <w:r w:rsidR="000A60D3" w:rsidRPr="00C9148F">
        <w:rPr>
          <w:rFonts w:ascii="Times New Roman" w:eastAsia="Calibri" w:hAnsi="Times New Roman"/>
          <w:sz w:val="24"/>
          <w:szCs w:val="24"/>
        </w:rPr>
        <w:t>.</w:t>
      </w:r>
    </w:p>
    <w:p w:rsidR="005E1502" w:rsidRPr="00C9148F" w:rsidRDefault="00F46FEC" w:rsidP="00224A85">
      <w:pPr>
        <w:autoSpaceDE w:val="0"/>
        <w:autoSpaceDN w:val="0"/>
        <w:adjustRightInd w:val="0"/>
        <w:spacing w:after="0" w:line="240" w:lineRule="auto"/>
        <w:ind w:firstLine="567"/>
        <w:jc w:val="both"/>
        <w:outlineLvl w:val="0"/>
        <w:rPr>
          <w:rFonts w:ascii="Times New Roman" w:eastAsia="Calibri" w:hAnsi="Times New Roman"/>
          <w:iCs/>
          <w:sz w:val="24"/>
          <w:szCs w:val="24"/>
        </w:rPr>
      </w:pPr>
      <w:r w:rsidRPr="00C9148F">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005E1502" w:rsidRPr="00C9148F">
        <w:rPr>
          <w:rFonts w:ascii="Times New Roman" w:hAnsi="Times New Roman"/>
          <w:sz w:val="24"/>
          <w:szCs w:val="24"/>
        </w:rPr>
        <w:t>,</w:t>
      </w:r>
      <w:r w:rsidR="005E1502" w:rsidRPr="00C9148F">
        <w:rPr>
          <w:rFonts w:ascii="Times New Roman" w:eastAsia="Calibri" w:hAnsi="Times New Roman"/>
          <w:iCs/>
          <w:sz w:val="24"/>
          <w:szCs w:val="24"/>
        </w:rPr>
        <w:t xml:space="preserve"> за исключением случаев, предусмотренных Федеральным законом </w:t>
      </w:r>
      <w:r w:rsidR="002C1FE0" w:rsidRPr="00C9148F">
        <w:rPr>
          <w:rFonts w:ascii="Times New Roman" w:eastAsia="Calibri" w:hAnsi="Times New Roman"/>
          <w:iCs/>
          <w:sz w:val="24"/>
          <w:szCs w:val="24"/>
        </w:rPr>
        <w:t>№</w:t>
      </w:r>
      <w:r w:rsidR="005E1502" w:rsidRPr="00C9148F">
        <w:rPr>
          <w:rFonts w:ascii="Times New Roman" w:eastAsia="Calibri" w:hAnsi="Times New Roman"/>
          <w:iCs/>
          <w:sz w:val="24"/>
          <w:szCs w:val="24"/>
        </w:rPr>
        <w:t>131-ФЗ.</w:t>
      </w:r>
    </w:p>
    <w:p w:rsidR="00F46FEC" w:rsidRPr="00C9148F" w:rsidRDefault="00F46FEC" w:rsidP="00224A85">
      <w:pPr>
        <w:autoSpaceDE w:val="0"/>
        <w:autoSpaceDN w:val="0"/>
        <w:adjustRightInd w:val="0"/>
        <w:spacing w:after="0" w:line="240" w:lineRule="auto"/>
        <w:ind w:firstLine="567"/>
        <w:jc w:val="both"/>
        <w:outlineLvl w:val="1"/>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20. </w:t>
      </w:r>
      <w:r w:rsidRPr="00C9148F">
        <w:rPr>
          <w:rFonts w:ascii="Times New Roman" w:hAnsi="Times New Roman"/>
          <w:b/>
          <w:bCs/>
          <w:sz w:val="24"/>
          <w:szCs w:val="24"/>
        </w:rPr>
        <w:t xml:space="preserve">Совет депутатов поселения. </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 депутатов поселения является представительным органом муниципального образования.</w:t>
      </w:r>
      <w:r w:rsidR="001E26FF" w:rsidRPr="00C9148F">
        <w:rPr>
          <w:rFonts w:ascii="Times New Roman" w:hAnsi="Times New Roman"/>
          <w:sz w:val="24"/>
          <w:szCs w:val="24"/>
        </w:rPr>
        <w:t xml:space="preserve"> </w:t>
      </w:r>
      <w:r w:rsidRPr="00C9148F">
        <w:rPr>
          <w:rFonts w:ascii="Times New Roman" w:hAnsi="Times New Roman"/>
          <w:sz w:val="24"/>
          <w:szCs w:val="24"/>
        </w:rPr>
        <w:t>Совет депутатов поселения подотчетен и подконтролен населению.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2.Совет депутатов поселения состоит </w:t>
      </w:r>
      <w:r w:rsidRPr="00451EDA">
        <w:rPr>
          <w:rFonts w:ascii="Times New Roman" w:hAnsi="Times New Roman"/>
          <w:sz w:val="24"/>
          <w:szCs w:val="24"/>
        </w:rPr>
        <w:t xml:space="preserve">из </w:t>
      </w:r>
      <w:r w:rsidR="00451EDA" w:rsidRPr="00451EDA">
        <w:rPr>
          <w:rFonts w:ascii="Times New Roman" w:hAnsi="Times New Roman"/>
          <w:sz w:val="24"/>
          <w:szCs w:val="24"/>
        </w:rPr>
        <w:t xml:space="preserve">10 </w:t>
      </w:r>
      <w:r w:rsidRPr="00451EDA">
        <w:rPr>
          <w:rFonts w:ascii="Times New Roman" w:hAnsi="Times New Roman"/>
          <w:sz w:val="24"/>
          <w:szCs w:val="24"/>
        </w:rPr>
        <w:t>депутатов</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Глава поселения исполняет полномочия </w:t>
      </w:r>
      <w:r w:rsidR="00C7490B" w:rsidRPr="00C9148F">
        <w:rPr>
          <w:rFonts w:ascii="Times New Roman" w:hAnsi="Times New Roman"/>
          <w:sz w:val="24"/>
          <w:szCs w:val="24"/>
        </w:rPr>
        <w:t>председателя Совета депутатов</w:t>
      </w:r>
      <w:r w:rsidRPr="00C9148F">
        <w:rPr>
          <w:rFonts w:ascii="Times New Roman" w:hAnsi="Times New Roman"/>
          <w:sz w:val="24"/>
          <w:szCs w:val="24"/>
        </w:rPr>
        <w:t xml:space="preserve">.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r w:rsidR="00A10C6E" w:rsidRPr="00C9148F">
        <w:rPr>
          <w:rFonts w:ascii="Times New Roman" w:hAnsi="Times New Roman"/>
          <w:sz w:val="24"/>
          <w:szCs w:val="24"/>
        </w:rPr>
        <w:t>много</w:t>
      </w:r>
      <w:r w:rsidRPr="00C9148F">
        <w:rPr>
          <w:rFonts w:ascii="Times New Roman" w:hAnsi="Times New Roman"/>
          <w:sz w:val="24"/>
          <w:szCs w:val="24"/>
        </w:rPr>
        <w:t>мандатным избирательным округам.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Совет депутатов поселения обладает правами юридиче</w:t>
      </w:r>
      <w:r w:rsidR="00D65825" w:rsidRPr="00C9148F">
        <w:rPr>
          <w:rFonts w:ascii="Times New Roman" w:hAnsi="Times New Roman"/>
          <w:sz w:val="24"/>
          <w:szCs w:val="24"/>
        </w:rPr>
        <w:t>ского</w:t>
      </w:r>
      <w:r w:rsidRPr="00C9148F">
        <w:rPr>
          <w:rFonts w:ascii="Times New Roman" w:hAnsi="Times New Roman"/>
          <w:sz w:val="24"/>
          <w:szCs w:val="24"/>
        </w:rPr>
        <w:t xml:space="preserve"> лица, имеет печать со своим наименованием, штампы, бланки и счета, открываемые в соответствии с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Полномочия Совета депутатов поселения могут быть прекращены досрочно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роспуска республиканским законом в порядке, установленном статьей 73 Федерального закона </w:t>
      </w:r>
      <w:r w:rsidR="002C1FE0" w:rsidRPr="00C9148F">
        <w:rPr>
          <w:rFonts w:ascii="Times New Roman" w:hAnsi="Times New Roman"/>
          <w:sz w:val="24"/>
          <w:szCs w:val="24"/>
        </w:rPr>
        <w:t>№131-ФЗ;</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принятия Советом депутатов поселения решения о самороспуске;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вступления в силу решения Верховного суда Республики Бурятия о неправомочности данного состава депутатов поселения, в том числе в связи со сложением </w:t>
      </w:r>
      <w:r w:rsidRPr="00C9148F">
        <w:rPr>
          <w:rFonts w:ascii="Times New Roman" w:hAnsi="Times New Roman"/>
          <w:sz w:val="24"/>
          <w:szCs w:val="24"/>
        </w:rPr>
        <w:lastRenderedPageBreak/>
        <w:t>депутатами своих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преобразования поселения, осуществляемого в соответствии </w:t>
      </w:r>
      <w:r w:rsidR="00AD5499" w:rsidRPr="00C9148F">
        <w:rPr>
          <w:rFonts w:ascii="Times New Roman" w:hAnsi="Times New Roman"/>
          <w:sz w:val="24"/>
          <w:szCs w:val="24"/>
        </w:rPr>
        <w:t>со статьёй 13 Федерального закона № 131-ФЗ</w:t>
      </w:r>
      <w:r w:rsidRPr="00C9148F">
        <w:rPr>
          <w:rFonts w:ascii="Times New Roman" w:hAnsi="Times New Roman"/>
          <w:sz w:val="24"/>
          <w:szCs w:val="24"/>
        </w:rPr>
        <w:t>, а также в случае упразднения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21. </w:t>
      </w:r>
      <w:r w:rsidRPr="00C9148F">
        <w:rPr>
          <w:rFonts w:ascii="Times New Roman" w:hAnsi="Times New Roman"/>
          <w:b/>
          <w:bCs/>
          <w:sz w:val="24"/>
          <w:szCs w:val="24"/>
        </w:rPr>
        <w:t>Полномочия Совета депутатов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В исключительной компетенции Совета депутатов поселения находятся: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принятие Устава поселения и внесение в него изменений и дополнений;</w:t>
      </w:r>
    </w:p>
    <w:p w:rsidR="004C437D"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установление официальных символов муниципального образования;</w:t>
      </w:r>
    </w:p>
    <w:p w:rsidR="00F46FEC" w:rsidRPr="00C9148F" w:rsidRDefault="004C437D"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w:t>
      </w:r>
      <w:r w:rsidR="00F46FEC" w:rsidRPr="00C9148F">
        <w:rPr>
          <w:rFonts w:ascii="Times New Roman" w:hAnsi="Times New Roman"/>
          <w:sz w:val="24"/>
          <w:szCs w:val="24"/>
        </w:rPr>
        <w:t>) утверждение бюджета поселения и отчета о его исполнении;</w:t>
      </w:r>
    </w:p>
    <w:p w:rsidR="00F46FEC" w:rsidRPr="00C9148F" w:rsidRDefault="004C437D"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установление, изменение и отмена местных налогов и сборов поселения в соответствии с федеральным законодательством о налогах и сборах;</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46FEC" w:rsidRPr="00C9148F">
        <w:rPr>
          <w:rFonts w:ascii="Times New Roman" w:hAnsi="Times New Roman"/>
          <w:sz w:val="24"/>
          <w:szCs w:val="24"/>
        </w:rPr>
        <w:t>) определение порядка управления и распоряжения имуществом, находящимся в муниципальной собственности поселения;</w:t>
      </w:r>
    </w:p>
    <w:p w:rsidR="00F46FEC" w:rsidRPr="00C9148F" w:rsidRDefault="00024908" w:rsidP="00224A85">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6</w:t>
      </w:r>
      <w:r w:rsidR="00F46FEC" w:rsidRPr="00C9148F">
        <w:rPr>
          <w:rFonts w:ascii="Times New Roman" w:hAnsi="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9E6654" w:rsidRPr="00C9148F">
        <w:rPr>
          <w:rFonts w:ascii="Times New Roman" w:eastAsia="Calibri" w:hAnsi="Times New Roman"/>
          <w:sz w:val="24"/>
          <w:szCs w:val="24"/>
        </w:rPr>
        <w:t>, выполнение работ, за исключением случаев, предусмотренных федеральными законами</w:t>
      </w:r>
      <w:r w:rsidR="00F46FEC" w:rsidRPr="00C9148F">
        <w:rPr>
          <w:rFonts w:ascii="Times New Roman" w:hAnsi="Times New Roman"/>
          <w:sz w:val="24"/>
          <w:szCs w:val="24"/>
        </w:rPr>
        <w:t>;</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F46FEC" w:rsidRPr="00C9148F">
        <w:rPr>
          <w:rFonts w:ascii="Times New Roman" w:hAnsi="Times New Roman"/>
          <w:sz w:val="24"/>
          <w:szCs w:val="24"/>
        </w:rPr>
        <w:t>) определение порядка участия поселения в организациях межмуниципального сотрудничества;</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w:t>
      </w:r>
      <w:r w:rsidR="00F46FEC" w:rsidRPr="00C9148F">
        <w:rPr>
          <w:rFonts w:ascii="Times New Roman" w:hAnsi="Times New Roman"/>
          <w:sz w:val="24"/>
          <w:szCs w:val="24"/>
        </w:rPr>
        <w:t>) определение порядка материально-техниче</w:t>
      </w:r>
      <w:r w:rsidR="00D65825" w:rsidRPr="00C9148F">
        <w:rPr>
          <w:rFonts w:ascii="Times New Roman" w:hAnsi="Times New Roman"/>
          <w:sz w:val="24"/>
          <w:szCs w:val="24"/>
        </w:rPr>
        <w:t>ского</w:t>
      </w:r>
      <w:r w:rsidR="00F46FEC" w:rsidRPr="00C9148F">
        <w:rPr>
          <w:rFonts w:ascii="Times New Roman" w:hAnsi="Times New Roman"/>
          <w:sz w:val="24"/>
          <w:szCs w:val="24"/>
        </w:rPr>
        <w:t xml:space="preserve"> и организационного обеспечения деятельности органов местного самоуправления;</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F46FEC" w:rsidRPr="00C9148F">
        <w:rPr>
          <w:rFonts w:ascii="Times New Roman" w:hAnsi="Times New Roman"/>
          <w:sz w:val="24"/>
          <w:szCs w:val="24"/>
        </w:rPr>
        <w:t>)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C6938" w:rsidRPr="00C9148F" w:rsidRDefault="004C437D"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024908">
        <w:rPr>
          <w:rFonts w:ascii="Times New Roman" w:hAnsi="Times New Roman"/>
          <w:sz w:val="24"/>
          <w:szCs w:val="24"/>
        </w:rPr>
        <w:t>0</w:t>
      </w:r>
      <w:r w:rsidR="00F46FEC" w:rsidRPr="00C9148F">
        <w:rPr>
          <w:rFonts w:ascii="Times New Roman" w:hAnsi="Times New Roman"/>
          <w:sz w:val="24"/>
          <w:szCs w:val="24"/>
        </w:rPr>
        <w:t>) принятие решения об удалении Главы муниципального образова</w:t>
      </w:r>
      <w:r w:rsidR="00024908">
        <w:rPr>
          <w:rFonts w:ascii="Times New Roman" w:hAnsi="Times New Roman"/>
          <w:sz w:val="24"/>
          <w:szCs w:val="24"/>
        </w:rPr>
        <w:t>ния в отставку.</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w:t>
      </w:r>
      <w:r w:rsidR="00F46FEC" w:rsidRPr="00C9148F">
        <w:rPr>
          <w:rFonts w:ascii="Times New Roman" w:hAnsi="Times New Roman"/>
          <w:sz w:val="24"/>
          <w:szCs w:val="24"/>
        </w:rPr>
        <w:t>.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w:t>
      </w:r>
      <w:r w:rsidR="00F46FEC" w:rsidRPr="00C9148F">
        <w:rPr>
          <w:rFonts w:ascii="Times New Roman" w:hAnsi="Times New Roman"/>
          <w:sz w:val="24"/>
          <w:szCs w:val="24"/>
        </w:rPr>
        <w:t>.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22. </w:t>
      </w:r>
      <w:r w:rsidRPr="00C9148F">
        <w:rPr>
          <w:rFonts w:ascii="Times New Roman" w:hAnsi="Times New Roman"/>
          <w:b/>
          <w:bCs/>
          <w:sz w:val="24"/>
          <w:szCs w:val="24"/>
        </w:rPr>
        <w:t>Организация деятельности Совета депутатов поселения</w:t>
      </w:r>
    </w:p>
    <w:p w:rsidR="00F46FEC" w:rsidRPr="00C9148F" w:rsidRDefault="00F46FEC" w:rsidP="00224A85">
      <w:pPr>
        <w:widowControl w:val="0"/>
        <w:adjustRightInd w:val="0"/>
        <w:spacing w:after="0"/>
        <w:ind w:right="-1"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w:t>
      </w:r>
      <w:r w:rsidRPr="00C9148F">
        <w:rPr>
          <w:rFonts w:ascii="Times New Roman" w:hAnsi="Times New Roman"/>
          <w:sz w:val="24"/>
          <w:szCs w:val="24"/>
        </w:rPr>
        <w:lastRenderedPageBreak/>
        <w:t>которые проводятся гласно и носят открытый характер.</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Очередные заседания Совета депутатов поселения проводятся не реже одного раза в два месяца.</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Глава сель</w:t>
      </w:r>
      <w:r w:rsidR="00D65825" w:rsidRPr="00C9148F">
        <w:rPr>
          <w:rFonts w:ascii="Times New Roman" w:hAnsi="Times New Roman"/>
          <w:sz w:val="24"/>
          <w:szCs w:val="24"/>
        </w:rPr>
        <w:t>ского</w:t>
      </w:r>
      <w:r w:rsidRPr="00C9148F">
        <w:rPr>
          <w:rFonts w:ascii="Times New Roman" w:hAnsi="Times New Roman"/>
          <w:sz w:val="24"/>
          <w:szCs w:val="24"/>
        </w:rPr>
        <w:t xml:space="preserve"> поселения исполняет следующие полномочия председателя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созывает заседания Совета депутатов поселения и председательствует на его заседаниях;</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осуществляет организацию деятельности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организует в Совете депутатов поселения прием граждан, рассмотрение их обращений;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5. Заместитель председателя Совета депутатов поселения</w:t>
      </w:r>
      <w:r w:rsidRPr="00C9148F">
        <w:rPr>
          <w:rFonts w:ascii="Times New Roman" w:hAnsi="Times New Roman"/>
          <w:b/>
          <w:bCs/>
          <w:sz w:val="24"/>
          <w:szCs w:val="24"/>
        </w:rPr>
        <w:t xml:space="preserve"> </w:t>
      </w:r>
      <w:r w:rsidRPr="00C9148F">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досрочного прекращения его полномочий как депутата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письменного заявления в Совет депутатов поселения о сложении полномочий заместителя председателя Совета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7. Решение Совета депутатов поселения о досрочном освобождении заместителя </w:t>
      </w:r>
      <w:r w:rsidRPr="00C9148F">
        <w:rPr>
          <w:rFonts w:ascii="Times New Roman" w:hAnsi="Times New Roman"/>
          <w:sz w:val="24"/>
          <w:szCs w:val="24"/>
        </w:rPr>
        <w:lastRenderedPageBreak/>
        <w:t>председателя от занимаемой должности считается принятым, если за него проголосовало более половины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23. </w:t>
      </w:r>
      <w:r w:rsidRPr="00C9148F">
        <w:rPr>
          <w:rFonts w:ascii="Times New Roman" w:hAnsi="Times New Roman"/>
          <w:b/>
          <w:bCs/>
          <w:sz w:val="24"/>
          <w:szCs w:val="24"/>
        </w:rPr>
        <w:t>Глава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Глава </w:t>
      </w:r>
      <w:r w:rsidR="00A30D2C" w:rsidRPr="00C9148F">
        <w:rPr>
          <w:rFonts w:ascii="Times New Roman" w:hAnsi="Times New Roman"/>
          <w:sz w:val="24"/>
          <w:szCs w:val="24"/>
        </w:rPr>
        <w:t xml:space="preserve">сельского </w:t>
      </w:r>
      <w:r w:rsidRPr="00C9148F">
        <w:rPr>
          <w:rFonts w:ascii="Times New Roman" w:hAnsi="Times New Roman"/>
          <w:sz w:val="24"/>
          <w:szCs w:val="24"/>
        </w:rPr>
        <w:t>поселения является главой муниципального образования «</w:t>
      </w:r>
      <w:r w:rsidR="00451EDA">
        <w:rPr>
          <w:rFonts w:ascii="Times New Roman" w:hAnsi="Times New Roman"/>
          <w:sz w:val="24"/>
          <w:szCs w:val="24"/>
        </w:rPr>
        <w:t>Петропавловское</w:t>
      </w:r>
      <w:r w:rsidRPr="00C9148F">
        <w:rPr>
          <w:rFonts w:ascii="Times New Roman" w:hAnsi="Times New Roman"/>
          <w:sz w:val="24"/>
          <w:szCs w:val="24"/>
        </w:rPr>
        <w:t>»</w:t>
      </w:r>
      <w:r w:rsidR="00D435AC">
        <w:rPr>
          <w:rFonts w:ascii="Times New Roman" w:hAnsi="Times New Roman"/>
          <w:sz w:val="24"/>
          <w:szCs w:val="24"/>
        </w:rPr>
        <w:t xml:space="preserve"> - </w:t>
      </w:r>
      <w:r w:rsidRPr="00C9148F">
        <w:rPr>
          <w:rFonts w:ascii="Times New Roman" w:hAnsi="Times New Roman"/>
          <w:sz w:val="24"/>
          <w:szCs w:val="24"/>
        </w:rPr>
        <w:t xml:space="preserve">высшим должностным лицом поселения, наделенным настоящим Уставом в соответствии с Федеральным законом </w:t>
      </w:r>
      <w:r w:rsidR="00E31490" w:rsidRPr="00C9148F">
        <w:rPr>
          <w:rFonts w:ascii="Times New Roman" w:hAnsi="Times New Roman"/>
          <w:sz w:val="24"/>
          <w:szCs w:val="24"/>
        </w:rPr>
        <w:t>№131-ФЗ</w:t>
      </w:r>
      <w:r w:rsidRPr="00C9148F">
        <w:rPr>
          <w:rFonts w:ascii="Times New Roman" w:hAnsi="Times New Roman"/>
          <w:sz w:val="24"/>
          <w:szCs w:val="24"/>
        </w:rPr>
        <w:t xml:space="preserve"> собственными полномочиями по решению вопросов местного значения. Глава поселения подконтролен и подотчетен населению.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Глава сель</w:t>
      </w:r>
      <w:r w:rsidR="00D65825" w:rsidRPr="00C9148F">
        <w:rPr>
          <w:rFonts w:ascii="Times New Roman" w:hAnsi="Times New Roman"/>
          <w:sz w:val="24"/>
          <w:szCs w:val="24"/>
        </w:rPr>
        <w:t xml:space="preserve">ского </w:t>
      </w:r>
      <w:r w:rsidRPr="00C9148F">
        <w:rPr>
          <w:rFonts w:ascii="Times New Roman" w:hAnsi="Times New Roman"/>
          <w:sz w:val="24"/>
          <w:szCs w:val="24"/>
        </w:rPr>
        <w:t>поселения возглавляет Администрацию поселения и исполняет полномочия председателя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Глава поселения избирается на муниципальных выборах по единому избирательному округу сроком на пять лет.</w:t>
      </w:r>
    </w:p>
    <w:p w:rsidR="00F46FEC" w:rsidRPr="00C9148F" w:rsidRDefault="008A3841"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r w:rsidR="00F46FEC" w:rsidRPr="00C9148F">
        <w:rPr>
          <w:rFonts w:ascii="Times New Roman" w:hAnsi="Times New Roman"/>
          <w:sz w:val="24"/>
          <w:szCs w:val="24"/>
        </w:rPr>
        <w:t xml:space="preserve"> </w:t>
      </w:r>
      <w:r w:rsidR="00FF3D32" w:rsidRPr="00C9148F">
        <w:rPr>
          <w:rFonts w:ascii="Times New Roman" w:hAnsi="Times New Roman"/>
          <w:sz w:val="24"/>
          <w:szCs w:val="24"/>
        </w:rPr>
        <w:t xml:space="preserve">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r w:rsidRPr="00C9148F">
        <w:rPr>
          <w:rFonts w:ascii="Times New Roman" w:hAnsi="Times New Roman"/>
          <w:i/>
          <w:iCs/>
          <w:sz w:val="24"/>
          <w:szCs w:val="24"/>
        </w:rPr>
        <w:t>.</w:t>
      </w:r>
      <w:r w:rsidRPr="00C9148F">
        <w:rPr>
          <w:rFonts w:ascii="Times New Roman" w:hAnsi="Times New Roman"/>
          <w:sz w:val="24"/>
          <w:szCs w:val="24"/>
        </w:rPr>
        <w:t xml:space="preserve">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Полномочия Главы поселения прекращаются досрочно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D435AC">
        <w:rPr>
          <w:rFonts w:ascii="Times New Roman" w:hAnsi="Times New Roman"/>
          <w:sz w:val="24"/>
          <w:szCs w:val="24"/>
        </w:rPr>
        <w:t xml:space="preserve"> </w:t>
      </w:r>
      <w:r w:rsidRPr="00C9148F">
        <w:rPr>
          <w:rFonts w:ascii="Times New Roman" w:hAnsi="Times New Roman"/>
          <w:sz w:val="24"/>
          <w:szCs w:val="24"/>
        </w:rPr>
        <w:t>смерти</w:t>
      </w:r>
      <w:r w:rsidR="00D435AC">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отставки по собственному желанию;</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w:t>
      </w:r>
      <w:r w:rsidR="00F46FEC" w:rsidRPr="00C9148F">
        <w:rPr>
          <w:rFonts w:ascii="Times New Roman" w:hAnsi="Times New Roman"/>
          <w:sz w:val="24"/>
          <w:szCs w:val="24"/>
        </w:rPr>
        <w:t>) удаления в отставку в соответствии со ста</w:t>
      </w:r>
      <w:r w:rsidR="002C1FE0" w:rsidRPr="00C9148F">
        <w:rPr>
          <w:rFonts w:ascii="Times New Roman" w:hAnsi="Times New Roman"/>
          <w:sz w:val="24"/>
          <w:szCs w:val="24"/>
        </w:rPr>
        <w:t xml:space="preserve">тьей 74.1 Федерального Закона </w:t>
      </w:r>
      <w:r w:rsidR="005A4F60" w:rsidRPr="00C9148F">
        <w:rPr>
          <w:rFonts w:ascii="Times New Roman" w:hAnsi="Times New Roman"/>
          <w:sz w:val="24"/>
          <w:szCs w:val="24"/>
        </w:rPr>
        <w:t>№131-ФЗ;</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xml:space="preserve">) отрешения от должности в соответствии со статьей 74 Федерального закона </w:t>
      </w:r>
      <w:r w:rsidR="002C1FE0" w:rsidRPr="00C9148F">
        <w:rPr>
          <w:rFonts w:ascii="Times New Roman" w:hAnsi="Times New Roman"/>
          <w:sz w:val="24"/>
          <w:szCs w:val="24"/>
        </w:rPr>
        <w:t>№131-ФЗ</w:t>
      </w:r>
      <w:r w:rsidR="00F46FEC" w:rsidRPr="00C9148F">
        <w:rPr>
          <w:rFonts w:ascii="Times New Roman" w:hAnsi="Times New Roman"/>
          <w:sz w:val="24"/>
          <w:szCs w:val="24"/>
        </w:rPr>
        <w:t>;</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w:t>
      </w:r>
      <w:r w:rsidR="00F46FEC" w:rsidRPr="00C9148F">
        <w:rPr>
          <w:rFonts w:ascii="Times New Roman" w:hAnsi="Times New Roman"/>
          <w:sz w:val="24"/>
          <w:szCs w:val="24"/>
        </w:rPr>
        <w:t>) признания судом недееспособным или ограниченно дееспособным;</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w:t>
      </w:r>
      <w:r w:rsidR="00F46FEC" w:rsidRPr="00C9148F">
        <w:rPr>
          <w:rFonts w:ascii="Times New Roman" w:hAnsi="Times New Roman"/>
          <w:sz w:val="24"/>
          <w:szCs w:val="24"/>
        </w:rPr>
        <w:t>) признания судом безвестно отсутствующим или объявления умершим;</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w:t>
      </w:r>
      <w:r w:rsidR="00F46FEC" w:rsidRPr="00C9148F">
        <w:rPr>
          <w:rFonts w:ascii="Times New Roman" w:hAnsi="Times New Roman"/>
          <w:sz w:val="24"/>
          <w:szCs w:val="24"/>
        </w:rPr>
        <w:t>) вступления в отношении его в законную силу обвинительного приговора суда;</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выезда за пределы Российской Федерации на постоянное место жительства;</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w:t>
      </w:r>
      <w:r w:rsidR="00F46FEC" w:rsidRPr="00C9148F">
        <w:rPr>
          <w:rFonts w:ascii="Times New Roman" w:hAnsi="Times New Roman"/>
          <w:sz w:val="24"/>
          <w:szCs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00F46FEC" w:rsidRPr="00C9148F">
        <w:rPr>
          <w:rFonts w:ascii="Times New Roman" w:hAnsi="Times New Roman"/>
          <w:sz w:val="24"/>
          <w:szCs w:val="24"/>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w:t>
      </w:r>
      <w:r w:rsidR="00F46FEC" w:rsidRPr="00C9148F">
        <w:rPr>
          <w:rFonts w:ascii="Times New Roman" w:hAnsi="Times New Roman"/>
          <w:sz w:val="24"/>
          <w:szCs w:val="24"/>
        </w:rPr>
        <w:t>) отзыва избирателями;</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w:t>
      </w:r>
      <w:r w:rsidR="00F46FEC" w:rsidRPr="00C9148F">
        <w:rPr>
          <w:rFonts w:ascii="Times New Roman" w:hAnsi="Times New Roman"/>
          <w:sz w:val="24"/>
          <w:szCs w:val="24"/>
        </w:rPr>
        <w:t>) установленной в судебном порядке стойкой неспособности по состоянию здоровья осуществлять полномочия Главы поселения;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12</w:t>
      </w:r>
      <w:r w:rsidR="00F46FEC" w:rsidRPr="00C9148F">
        <w:rPr>
          <w:rFonts w:ascii="Times New Roman" w:hAnsi="Times New Roman"/>
          <w:sz w:val="24"/>
          <w:szCs w:val="24"/>
        </w:rPr>
        <w:t xml:space="preserve">) </w:t>
      </w:r>
      <w:r w:rsidR="00D05455" w:rsidRPr="00C9148F">
        <w:rPr>
          <w:rFonts w:ascii="Times New Roman" w:hAnsi="Times New Roman"/>
          <w:sz w:val="24"/>
          <w:szCs w:val="24"/>
        </w:rPr>
        <w:t>преобразования поселения, осуществляемого в соответствии со статьёй 13 Федерального закона № 131-ФЗ;</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13</w:t>
      </w:r>
      <w:r w:rsidR="00F46FEC" w:rsidRPr="00C9148F">
        <w:rPr>
          <w:rFonts w:ascii="Times New Roman" w:hAnsi="Times New Roman"/>
          <w:sz w:val="24"/>
          <w:szCs w:val="24"/>
        </w:rPr>
        <w:t>) утраты поселением статуса муниципального образования в связи с его объединением с городским округом;</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14</w:t>
      </w:r>
      <w:r w:rsidR="00F46FEC" w:rsidRPr="00C9148F">
        <w:rPr>
          <w:rFonts w:ascii="Times New Roman" w:hAnsi="Times New Roman"/>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 </w:t>
      </w:r>
    </w:p>
    <w:p w:rsidR="00D70F58" w:rsidRPr="00C9148F" w:rsidRDefault="00D70F58"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D5E48" w:rsidRPr="00C9148F" w:rsidRDefault="009D5E48"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24. </w:t>
      </w:r>
      <w:r w:rsidRPr="00C9148F">
        <w:rPr>
          <w:rFonts w:ascii="Times New Roman" w:hAnsi="Times New Roman"/>
          <w:b/>
          <w:bCs/>
          <w:sz w:val="24"/>
          <w:szCs w:val="24"/>
        </w:rPr>
        <w:t>Полномочия Главы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издает в пределах своих полномочий правовые акты;</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вправе требовать созыва внеочередного заседания Совета депутатов;</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w:t>
      </w:r>
      <w:r w:rsidR="00F46FEC" w:rsidRPr="00C9148F">
        <w:rPr>
          <w:rFonts w:ascii="Times New Roman" w:hAnsi="Times New Roman"/>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w:t>
      </w:r>
      <w:r w:rsidR="00F46FEC" w:rsidRPr="00C9148F">
        <w:rPr>
          <w:rFonts w:ascii="Times New Roman" w:hAnsi="Times New Roman"/>
          <w:sz w:val="24"/>
          <w:szCs w:val="24"/>
        </w:rPr>
        <w:t>) возглавляет Администрацию поселения;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w:t>
      </w:r>
      <w:r w:rsidR="00F46FEC" w:rsidRPr="00C9148F">
        <w:rPr>
          <w:rFonts w:ascii="Times New Roman" w:hAnsi="Times New Roman"/>
          <w:sz w:val="24"/>
          <w:szCs w:val="24"/>
        </w:rPr>
        <w:t>) исполняет полномочия председателя Совета депутатов поселения;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осуществляет иные полномочия в соответствии с федеральным и республиканским законодательством,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Глава поселения представляет Совету депутатов поселения ежегодные отчеты о </w:t>
      </w:r>
      <w:r w:rsidRPr="00C9148F">
        <w:rPr>
          <w:rFonts w:ascii="Times New Roman" w:hAnsi="Times New Roman"/>
          <w:sz w:val="24"/>
          <w:szCs w:val="24"/>
        </w:rPr>
        <w:lastRenderedPageBreak/>
        <w:t>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25. </w:t>
      </w:r>
      <w:r w:rsidRPr="00C9148F">
        <w:rPr>
          <w:rFonts w:ascii="Times New Roman" w:hAnsi="Times New Roman"/>
          <w:b/>
          <w:bCs/>
          <w:sz w:val="24"/>
          <w:szCs w:val="24"/>
        </w:rPr>
        <w:t>Статус депутата Совета депутатов поселения, Главы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поселения, депутат, осуществляющий свои полномочия на постоянной</w:t>
      </w:r>
      <w:r w:rsidRPr="00C9148F">
        <w:rPr>
          <w:rFonts w:ascii="Times New Roman" w:hAnsi="Times New Roman"/>
          <w:i/>
          <w:sz w:val="24"/>
          <w:szCs w:val="24"/>
        </w:rPr>
        <w:t xml:space="preserve"> </w:t>
      </w:r>
      <w:r w:rsidRPr="00C9148F">
        <w:rPr>
          <w:rFonts w:ascii="Times New Roman" w:hAnsi="Times New Roman"/>
          <w:sz w:val="24"/>
          <w:szCs w:val="24"/>
        </w:rPr>
        <w:t>основе</w:t>
      </w:r>
      <w:r w:rsidRPr="00C9148F">
        <w:rPr>
          <w:rFonts w:ascii="Times New Roman" w:hAnsi="Times New Roman"/>
          <w:i/>
          <w:sz w:val="24"/>
          <w:szCs w:val="24"/>
        </w:rPr>
        <w:t>,</w:t>
      </w:r>
      <w:r w:rsidRPr="00C9148F">
        <w:rPr>
          <w:rFonts w:ascii="Times New Roman" w:hAnsi="Times New Roman"/>
          <w:b/>
          <w:i/>
          <w:sz w:val="24"/>
          <w:szCs w:val="24"/>
        </w:rPr>
        <w:t xml:space="preserve"> </w:t>
      </w:r>
      <w:r w:rsidRPr="00C9148F">
        <w:rPr>
          <w:rFonts w:ascii="Times New Roman" w:hAnsi="Times New Roman"/>
          <w:sz w:val="24"/>
          <w:szCs w:val="24"/>
        </w:rPr>
        <w:t xml:space="preserve"> является выборным должностным лицом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7E3310" w:rsidRPr="00C9148F" w:rsidRDefault="00F46FEC" w:rsidP="00224A85">
      <w:pPr>
        <w:autoSpaceDE w:val="0"/>
        <w:autoSpaceDN w:val="0"/>
        <w:adjustRightInd w:val="0"/>
        <w:spacing w:after="0" w:line="240" w:lineRule="auto"/>
        <w:ind w:firstLine="567"/>
        <w:jc w:val="both"/>
        <w:outlineLvl w:val="0"/>
        <w:rPr>
          <w:rFonts w:ascii="Times New Roman" w:eastAsia="Calibri" w:hAnsi="Times New Roman"/>
          <w:sz w:val="24"/>
          <w:szCs w:val="24"/>
        </w:rPr>
      </w:pPr>
      <w:r w:rsidRPr="00C9148F">
        <w:rPr>
          <w:rFonts w:ascii="Times New Roman" w:hAnsi="Times New Roman"/>
          <w:sz w:val="24"/>
          <w:szCs w:val="24"/>
        </w:rPr>
        <w:t>5.</w:t>
      </w:r>
      <w:r w:rsidR="007E3310" w:rsidRPr="00C9148F">
        <w:rPr>
          <w:rFonts w:ascii="Times New Roman" w:eastAsia="Calibri" w:hAnsi="Times New Roman"/>
          <w:sz w:val="24"/>
          <w:szCs w:val="24"/>
        </w:rPr>
        <w:t xml:space="preserve"> </w:t>
      </w:r>
      <w:r w:rsidR="00062EB0" w:rsidRPr="00C9148F">
        <w:rPr>
          <w:rFonts w:ascii="Times New Roman" w:eastAsia="Calibri" w:hAnsi="Times New Roman"/>
          <w:sz w:val="24"/>
          <w:szCs w:val="24"/>
        </w:rPr>
        <w:t>Глава поселения</w:t>
      </w:r>
      <w:r w:rsidR="007E3310" w:rsidRPr="00C9148F">
        <w:rPr>
          <w:rFonts w:ascii="Times New Roman" w:eastAsia="Calibri" w:hAnsi="Times New Roman"/>
          <w:sz w:val="24"/>
          <w:szCs w:val="24"/>
        </w:rPr>
        <w:t xml:space="preserve"> не мо</w:t>
      </w:r>
      <w:r w:rsidR="00062EB0" w:rsidRPr="00C9148F">
        <w:rPr>
          <w:rFonts w:ascii="Times New Roman" w:eastAsia="Calibri" w:hAnsi="Times New Roman"/>
          <w:sz w:val="24"/>
          <w:szCs w:val="24"/>
        </w:rPr>
        <w:t>жет</w:t>
      </w:r>
      <w:r w:rsidR="007E3310" w:rsidRPr="00C9148F">
        <w:rPr>
          <w:rFonts w:ascii="Times New Roman" w:eastAsia="Calibri" w:hAnsi="Times New Roman"/>
          <w:sz w:val="24"/>
          <w:szCs w:val="24"/>
        </w:rPr>
        <w:t xml:space="preserve"> быть депутат</w:t>
      </w:r>
      <w:r w:rsidR="00062EB0" w:rsidRPr="00C9148F">
        <w:rPr>
          <w:rFonts w:ascii="Times New Roman" w:eastAsia="Calibri" w:hAnsi="Times New Roman"/>
          <w:sz w:val="24"/>
          <w:szCs w:val="24"/>
        </w:rPr>
        <w:t>ом</w:t>
      </w:r>
      <w:r w:rsidR="007E3310" w:rsidRPr="00C9148F">
        <w:rPr>
          <w:rFonts w:ascii="Times New Roman" w:eastAsia="Calibri" w:hAnsi="Times New Roman"/>
          <w:sz w:val="24"/>
          <w:szCs w:val="24"/>
        </w:rPr>
        <w:t xml:space="preserve"> Государственной Думы Федерального Собрания Российской Федерации, член</w:t>
      </w:r>
      <w:r w:rsidR="00062EB0" w:rsidRPr="00C9148F">
        <w:rPr>
          <w:rFonts w:ascii="Times New Roman" w:eastAsia="Calibri" w:hAnsi="Times New Roman"/>
          <w:sz w:val="24"/>
          <w:szCs w:val="24"/>
        </w:rPr>
        <w:t xml:space="preserve">ом </w:t>
      </w:r>
      <w:r w:rsidR="007E3310" w:rsidRPr="00C9148F">
        <w:rPr>
          <w:rFonts w:ascii="Times New Roman" w:eastAsia="Calibri" w:hAnsi="Times New Roman"/>
          <w:sz w:val="24"/>
          <w:szCs w:val="24"/>
        </w:rPr>
        <w:t>Совета Федерации Федерального Собрания Российской Федерации, депутат</w:t>
      </w:r>
      <w:r w:rsidR="00062EB0" w:rsidRPr="00C9148F">
        <w:rPr>
          <w:rFonts w:ascii="Times New Roman" w:eastAsia="Calibri" w:hAnsi="Times New Roman"/>
          <w:sz w:val="24"/>
          <w:szCs w:val="24"/>
        </w:rPr>
        <w:t>ом</w:t>
      </w:r>
      <w:r w:rsidR="007E3310" w:rsidRPr="00C9148F">
        <w:rPr>
          <w:rFonts w:ascii="Times New Roman" w:eastAsia="Calibri" w:hAnsi="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7E3310" w:rsidRPr="00C9148F">
        <w:rPr>
          <w:rFonts w:ascii="Times New Roman" w:eastAsia="Calibri" w:hAnsi="Times New Roman"/>
          <w:iCs/>
          <w:sz w:val="24"/>
          <w:szCs w:val="24"/>
        </w:rPr>
        <w:t>должности муниципальной службы</w:t>
      </w:r>
      <w:r w:rsidR="007E3310" w:rsidRPr="00C9148F">
        <w:rPr>
          <w:rFonts w:ascii="Times New Roman" w:eastAsia="Calibri" w:hAnsi="Times New Roman"/>
          <w:sz w:val="24"/>
          <w:szCs w:val="24"/>
        </w:rPr>
        <w:t xml:space="preserve">. </w:t>
      </w:r>
      <w:r w:rsidR="00062EB0" w:rsidRPr="00C9148F">
        <w:rPr>
          <w:rFonts w:ascii="Times New Roman" w:eastAsia="Calibri" w:hAnsi="Times New Roman"/>
          <w:sz w:val="24"/>
          <w:szCs w:val="24"/>
        </w:rPr>
        <w:t xml:space="preserve">Глава поселения </w:t>
      </w:r>
      <w:r w:rsidR="007E3310" w:rsidRPr="00C9148F">
        <w:rPr>
          <w:rFonts w:ascii="Times New Roman" w:eastAsia="Calibri" w:hAnsi="Times New Roman"/>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F46FEC" w:rsidRPr="00C9148F" w:rsidRDefault="00F46FEC"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2C1FE0"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6. Глава поселения не вправе:</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1) заниматься предпринимательской деятельностью;</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r w:rsidR="00545D55" w:rsidRPr="00C9148F">
        <w:rPr>
          <w:rFonts w:ascii="Times New Roman" w:eastAsia="Calibri" w:hAnsi="Times New Roman"/>
          <w:sz w:val="24"/>
          <w:szCs w:val="24"/>
        </w:rPr>
        <w:t>состоять членом органа управления</w:t>
      </w:r>
      <w:r w:rsidRPr="00C9148F">
        <w:rPr>
          <w:rFonts w:ascii="Times New Roman" w:hAnsi="Times New Roman"/>
          <w:sz w:val="24"/>
          <w:szCs w:val="24"/>
        </w:rPr>
        <w:t xml:space="preserve">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республиканскими законами, ему не поручено участвовать в управлении этой организацией;</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233A93"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lang w:eastAsia="en-US"/>
        </w:rPr>
        <w:lastRenderedPageBreak/>
        <w:t>7</w:t>
      </w:r>
      <w:r w:rsidR="00233A93" w:rsidRPr="00C9148F">
        <w:rPr>
          <w:rFonts w:ascii="Times New Roman" w:eastAsia="Calibri" w:hAnsi="Times New Roman"/>
          <w:sz w:val="24"/>
          <w:szCs w:val="24"/>
          <w:lang w:eastAsia="en-US"/>
        </w:rPr>
        <w:t xml:space="preserve">.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10" w:history="1">
        <w:r w:rsidR="00233A93" w:rsidRPr="00C9148F">
          <w:rPr>
            <w:rFonts w:ascii="Times New Roman" w:eastAsia="Calibri" w:hAnsi="Times New Roman"/>
            <w:sz w:val="24"/>
            <w:szCs w:val="24"/>
            <w:lang w:eastAsia="en-US"/>
          </w:rPr>
          <w:t>законом</w:t>
        </w:r>
      </w:hyperlink>
      <w:r w:rsidR="00233A93" w:rsidRPr="00C9148F">
        <w:rPr>
          <w:rFonts w:ascii="Times New Roman" w:eastAsia="Calibri" w:hAnsi="Times New Roman"/>
          <w:sz w:val="24"/>
          <w:szCs w:val="24"/>
          <w:lang w:eastAsia="en-US"/>
        </w:rPr>
        <w:t xml:space="preserve"> от 25.12.2008 № 273-ФЗ «О противодействии коррупции» и другими федеральными законами.</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w:t>
      </w:r>
      <w:r w:rsidR="00F46FEC" w:rsidRPr="00C9148F">
        <w:rPr>
          <w:rFonts w:ascii="Times New Roman" w:hAnsi="Times New Roman"/>
          <w:sz w:val="24"/>
          <w:szCs w:val="24"/>
        </w:rPr>
        <w:t>.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w:t>
      </w:r>
      <w:r w:rsidR="00F46FEC" w:rsidRPr="00C9148F">
        <w:rPr>
          <w:rFonts w:ascii="Times New Roman" w:hAnsi="Times New Roman"/>
          <w:sz w:val="24"/>
          <w:szCs w:val="24"/>
        </w:rPr>
        <w:t xml:space="preserve">. Депутат, </w:t>
      </w:r>
      <w:r w:rsidRPr="00C9148F">
        <w:rPr>
          <w:rFonts w:ascii="Times New Roman" w:hAnsi="Times New Roman"/>
          <w:sz w:val="24"/>
          <w:szCs w:val="24"/>
        </w:rPr>
        <w:t xml:space="preserve">Глава поселения </w:t>
      </w:r>
      <w:r w:rsidR="00F46FEC" w:rsidRPr="00C9148F">
        <w:rPr>
          <w:rFonts w:ascii="Times New Roman" w:hAnsi="Times New Roman"/>
          <w:sz w:val="24"/>
          <w:szCs w:val="24"/>
        </w:rPr>
        <w:t>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w:t>
      </w:r>
    </w:p>
    <w:p w:rsidR="003310A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1</w:t>
      </w:r>
      <w:r w:rsidR="00F46FEC" w:rsidRPr="00C9148F">
        <w:rPr>
          <w:rFonts w:ascii="Times New Roman" w:hAnsi="Times New Roman"/>
          <w:sz w:val="24"/>
          <w:szCs w:val="24"/>
        </w:rPr>
        <w:t xml:space="preserve">. </w:t>
      </w:r>
      <w:r w:rsidR="003310AC" w:rsidRPr="00C9148F">
        <w:rPr>
          <w:rFonts w:ascii="Times New Roman" w:eastAsia="Calibri" w:hAnsi="Times New Roman"/>
          <w:sz w:val="24"/>
          <w:szCs w:val="24"/>
        </w:rPr>
        <w:t xml:space="preserve">Органы местного самоуправления вправе устанавливать ежемесячные доплаты к </w:t>
      </w:r>
      <w:r w:rsidR="00CF4BFA">
        <w:rPr>
          <w:rFonts w:ascii="Times New Roman" w:eastAsia="Calibri" w:hAnsi="Times New Roman"/>
          <w:sz w:val="24"/>
          <w:szCs w:val="24"/>
        </w:rPr>
        <w:t>страховым</w:t>
      </w:r>
      <w:r w:rsidR="004157F5">
        <w:rPr>
          <w:rFonts w:ascii="Times New Roman" w:eastAsia="Calibri" w:hAnsi="Times New Roman"/>
          <w:sz w:val="24"/>
          <w:szCs w:val="24"/>
        </w:rPr>
        <w:t xml:space="preserve"> </w:t>
      </w:r>
      <w:r w:rsidR="003310AC" w:rsidRPr="00C9148F">
        <w:rPr>
          <w:rFonts w:ascii="Times New Roman" w:eastAsia="Calibri" w:hAnsi="Times New Roman"/>
          <w:sz w:val="24"/>
          <w:szCs w:val="24"/>
        </w:rPr>
        <w:t>пенсиям лицам, замещавшим не менее трех</w:t>
      </w:r>
      <w:r w:rsidR="00A97E5A">
        <w:rPr>
          <w:rFonts w:ascii="Times New Roman" w:eastAsia="Calibri" w:hAnsi="Times New Roman"/>
          <w:sz w:val="24"/>
          <w:szCs w:val="24"/>
        </w:rPr>
        <w:t xml:space="preserve"> </w:t>
      </w:r>
      <w:r w:rsidR="003310AC" w:rsidRPr="00C9148F">
        <w:rPr>
          <w:rFonts w:ascii="Times New Roman" w:eastAsia="Calibri" w:hAnsi="Times New Roman"/>
          <w:sz w:val="24"/>
          <w:szCs w:val="24"/>
        </w:rPr>
        <w:t>лет на постоянной основе выборные</w:t>
      </w:r>
      <w:r w:rsidR="0028267F">
        <w:rPr>
          <w:rFonts w:ascii="Times New Roman" w:eastAsia="Calibri" w:hAnsi="Times New Roman"/>
          <w:sz w:val="24"/>
          <w:szCs w:val="24"/>
        </w:rPr>
        <w:t xml:space="preserve"> </w:t>
      </w:r>
      <w:r w:rsidR="009147FF">
        <w:rPr>
          <w:rFonts w:ascii="Times New Roman" w:eastAsia="Calibri" w:hAnsi="Times New Roman"/>
          <w:sz w:val="24"/>
          <w:szCs w:val="24"/>
        </w:rPr>
        <w:t>должности</w:t>
      </w:r>
      <w:r w:rsidR="0028267F">
        <w:rPr>
          <w:rFonts w:ascii="Times New Roman" w:eastAsia="Calibri" w:hAnsi="Times New Roman"/>
          <w:sz w:val="24"/>
          <w:szCs w:val="24"/>
        </w:rPr>
        <w:t>,</w:t>
      </w:r>
      <w:r w:rsidR="003310AC" w:rsidRPr="00C9148F">
        <w:rPr>
          <w:rFonts w:ascii="Times New Roman" w:eastAsia="Calibri" w:hAnsi="Times New Roman"/>
          <w:sz w:val="24"/>
          <w:szCs w:val="24"/>
        </w:rPr>
        <w:t xml:space="preserve">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w:t>
      </w:r>
      <w:r w:rsidR="00866429" w:rsidRPr="00C9148F">
        <w:rPr>
          <w:rFonts w:ascii="Times New Roman" w:eastAsia="Calibri" w:hAnsi="Times New Roman"/>
          <w:sz w:val="24"/>
          <w:szCs w:val="24"/>
        </w:rPr>
        <w:t>Советом депутатов</w:t>
      </w:r>
      <w:r w:rsidR="003310AC" w:rsidRPr="00C9148F">
        <w:rPr>
          <w:rFonts w:ascii="Times New Roman" w:eastAsia="Calibri"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2</w:t>
      </w:r>
      <w:r w:rsidRPr="00C9148F">
        <w:rPr>
          <w:rFonts w:ascii="Times New Roman" w:hAnsi="Times New Roman"/>
          <w:sz w:val="24"/>
          <w:szCs w:val="24"/>
        </w:rPr>
        <w:t>. Полномочия депутата прекращаются досрочно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смерти;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отставки по собственному желанию;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признания судом недееспособным или ограниченно дееспособным;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признания судом безвестно отсутствующим или объявления умершим;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вступления в отношении его в законную силу обвинительного приговора суда;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выезда за пределы Российской Федерации на постоянное место жительства;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отзыва избирателями;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досрочного прекращения полномочий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11) в иных случаях, установленных Федеральным законом </w:t>
      </w:r>
      <w:r w:rsidR="002C1FE0" w:rsidRPr="00C9148F">
        <w:rPr>
          <w:rFonts w:ascii="Times New Roman" w:hAnsi="Times New Roman"/>
          <w:sz w:val="24"/>
          <w:szCs w:val="24"/>
        </w:rPr>
        <w:t xml:space="preserve">№131-ФЗ </w:t>
      </w:r>
      <w:r w:rsidRPr="00C9148F">
        <w:rPr>
          <w:rFonts w:ascii="Times New Roman" w:hAnsi="Times New Roman"/>
          <w:sz w:val="24"/>
          <w:szCs w:val="24"/>
        </w:rPr>
        <w:t>и иными федеральными законами.</w:t>
      </w:r>
    </w:p>
    <w:p w:rsidR="00233A93" w:rsidRPr="00C9148F" w:rsidRDefault="00233A93"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1</w:t>
      </w:r>
      <w:r w:rsidR="00B566BB" w:rsidRPr="00C9148F">
        <w:rPr>
          <w:rFonts w:ascii="Times New Roman" w:eastAsia="Calibri" w:hAnsi="Times New Roman"/>
          <w:sz w:val="24"/>
          <w:szCs w:val="24"/>
        </w:rPr>
        <w:t>3</w:t>
      </w:r>
      <w:r w:rsidRPr="00C9148F">
        <w:rPr>
          <w:rFonts w:ascii="Times New Roman" w:eastAsia="Calibri" w:hAnsi="Times New Roman"/>
          <w:sz w:val="24"/>
          <w:szCs w:val="24"/>
        </w:rPr>
        <w:t xml:space="preserve">. Полномочия депутата, </w:t>
      </w:r>
      <w:r w:rsidR="00BB32A1" w:rsidRPr="00C9148F">
        <w:rPr>
          <w:rFonts w:ascii="Times New Roman" w:eastAsia="Calibri" w:hAnsi="Times New Roman"/>
          <w:sz w:val="24"/>
          <w:szCs w:val="24"/>
        </w:rPr>
        <w:t>Главы поселения</w:t>
      </w:r>
      <w:r w:rsidRPr="00C9148F">
        <w:rPr>
          <w:rFonts w:ascii="Times New Roman" w:eastAsia="Calibri" w:hAnsi="Times New Roman"/>
          <w:sz w:val="24"/>
          <w:szCs w:val="24"/>
        </w:rPr>
        <w:t xml:space="preserve">, осуществляющих свои полномочия на </w:t>
      </w:r>
      <w:r w:rsidRPr="00C9148F">
        <w:rPr>
          <w:rFonts w:ascii="Times New Roman" w:eastAsia="Calibri" w:hAnsi="Times New Roman"/>
          <w:sz w:val="24"/>
          <w:szCs w:val="24"/>
        </w:rPr>
        <w:lastRenderedPageBreak/>
        <w:t xml:space="preserve">постоянной основе, прекращаются досрочно в случае несоблюдения ограничений, установленных </w:t>
      </w:r>
      <w:r w:rsidR="00D53CCB">
        <w:rPr>
          <w:rFonts w:ascii="Times New Roman" w:eastAsia="Calibri" w:hAnsi="Times New Roman"/>
          <w:sz w:val="24"/>
          <w:szCs w:val="24"/>
        </w:rPr>
        <w:t>федеральным законодательством</w:t>
      </w:r>
      <w:r w:rsidRPr="00C9148F">
        <w:rPr>
          <w:rFonts w:ascii="Times New Roman" w:eastAsia="Calibri" w:hAnsi="Times New Roman"/>
          <w:sz w:val="24"/>
          <w:szCs w:val="24"/>
        </w:rPr>
        <w:t>.</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4</w:t>
      </w:r>
      <w:r w:rsidR="00F46FEC" w:rsidRPr="00C9148F">
        <w:rPr>
          <w:rFonts w:ascii="Times New Roman" w:hAnsi="Times New Roman"/>
          <w:sz w:val="24"/>
          <w:szCs w:val="24"/>
        </w:rPr>
        <w:t xml:space="preserve">. </w:t>
      </w:r>
      <w:r w:rsidR="00233A93" w:rsidRPr="00C9148F">
        <w:rPr>
          <w:rFonts w:ascii="Times New Roman" w:hAnsi="Times New Roman"/>
          <w:sz w:val="24"/>
          <w:szCs w:val="24"/>
        </w:rPr>
        <w:t>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5</w:t>
      </w:r>
      <w:r w:rsidR="00F46FEC" w:rsidRPr="00C9148F">
        <w:rPr>
          <w:rFonts w:ascii="Times New Roman" w:hAnsi="Times New Roman"/>
          <w:sz w:val="24"/>
          <w:szCs w:val="24"/>
        </w:rPr>
        <w:t xml:space="preserve">. </w:t>
      </w:r>
      <w:r w:rsidR="00BB32A1" w:rsidRPr="00C9148F">
        <w:rPr>
          <w:rFonts w:ascii="Times New Roman" w:hAnsi="Times New Roman"/>
          <w:sz w:val="24"/>
          <w:szCs w:val="24"/>
        </w:rPr>
        <w:t>Главе поселения</w:t>
      </w:r>
      <w:r w:rsidR="00F46FEC" w:rsidRPr="00C9148F">
        <w:rPr>
          <w:rFonts w:ascii="Times New Roman" w:hAnsi="Times New Roman"/>
          <w:sz w:val="24"/>
          <w:szCs w:val="24"/>
        </w:rPr>
        <w:t xml:space="preserve">, </w:t>
      </w:r>
      <w:r w:rsidR="00866429" w:rsidRPr="00C9148F">
        <w:rPr>
          <w:rFonts w:ascii="Times New Roman" w:hAnsi="Times New Roman"/>
          <w:sz w:val="24"/>
          <w:szCs w:val="24"/>
        </w:rPr>
        <w:t xml:space="preserve">депутату, </w:t>
      </w:r>
      <w:r w:rsidR="00F46FEC" w:rsidRPr="00C9148F">
        <w:rPr>
          <w:rFonts w:ascii="Times New Roman" w:hAnsi="Times New Roman"/>
          <w:sz w:val="24"/>
          <w:szCs w:val="24"/>
        </w:rPr>
        <w:t>осуществляющим свои полномочия на постоянной основе, предоставляется ежегодный оплачиваемый отпуск продолжительностью 28 календарных дней.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К нему суммируется дополнительный оплачиваемый отпуск:</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w:t>
      </w:r>
      <w:r w:rsidR="00062EB0" w:rsidRPr="00C9148F">
        <w:rPr>
          <w:rFonts w:ascii="Times New Roman" w:hAnsi="Times New Roman"/>
          <w:sz w:val="24"/>
          <w:szCs w:val="24"/>
        </w:rPr>
        <w:t>р</w:t>
      </w:r>
      <w:r w:rsidR="00BB32A1" w:rsidRPr="00C9148F">
        <w:rPr>
          <w:rFonts w:ascii="Times New Roman" w:hAnsi="Times New Roman"/>
          <w:sz w:val="24"/>
          <w:szCs w:val="24"/>
        </w:rPr>
        <w:t>иравненных к ним местностях»</w:t>
      </w:r>
      <w:r w:rsidR="00A97E5A">
        <w:rPr>
          <w:rFonts w:ascii="Times New Roman" w:hAnsi="Times New Roman"/>
          <w:sz w:val="24"/>
          <w:szCs w:val="24"/>
        </w:rPr>
        <w:t xml:space="preserve"> - </w:t>
      </w:r>
      <w:r w:rsidR="00BB32A1" w:rsidRPr="00C9148F">
        <w:rPr>
          <w:rFonts w:ascii="Times New Roman" w:hAnsi="Times New Roman"/>
          <w:sz w:val="24"/>
          <w:szCs w:val="24"/>
        </w:rPr>
        <w:t xml:space="preserve">8 </w:t>
      </w:r>
      <w:r w:rsidRPr="00C9148F">
        <w:rPr>
          <w:rFonts w:ascii="Times New Roman" w:hAnsi="Times New Roman"/>
          <w:sz w:val="24"/>
          <w:szCs w:val="24"/>
        </w:rPr>
        <w:t>календарных дней;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-за ненормированный рабочий день – не более 14 календарных дней.</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26. </w:t>
      </w:r>
      <w:r w:rsidRPr="00C9148F">
        <w:rPr>
          <w:rFonts w:ascii="Times New Roman" w:hAnsi="Times New Roman"/>
          <w:b/>
          <w:bCs/>
          <w:sz w:val="24"/>
          <w:szCs w:val="24"/>
        </w:rPr>
        <w:t>Администрация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C6E14" w:rsidRPr="00C9148F" w:rsidRDefault="00C225EB"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3</w:t>
      </w:r>
      <w:r w:rsidR="008C6E14" w:rsidRPr="00C9148F">
        <w:rPr>
          <w:rFonts w:ascii="Times New Roman" w:hAnsi="Times New Roman"/>
          <w:sz w:val="24"/>
          <w:szCs w:val="24"/>
        </w:rPr>
        <w:t xml:space="preserve">. Глава местной администрации должен соблюдать ограничения и запреты и исполнять обязанности, которые установлены Федеральным </w:t>
      </w:r>
      <w:hyperlink r:id="rId11" w:history="1">
        <w:r w:rsidR="008C6E14" w:rsidRPr="00C9148F">
          <w:rPr>
            <w:rFonts w:ascii="Times New Roman" w:eastAsia="Calibri" w:hAnsi="Times New Roman"/>
            <w:sz w:val="24"/>
            <w:szCs w:val="24"/>
          </w:rPr>
          <w:t>законом</w:t>
        </w:r>
      </w:hyperlink>
      <w:r w:rsidR="002C1FE0" w:rsidRPr="00C9148F">
        <w:rPr>
          <w:rFonts w:ascii="Times New Roman" w:eastAsia="Calibri" w:hAnsi="Times New Roman"/>
          <w:sz w:val="24"/>
          <w:szCs w:val="24"/>
        </w:rPr>
        <w:t xml:space="preserve"> от 25.12.</w:t>
      </w:r>
      <w:r w:rsidR="008C6E14" w:rsidRPr="00C9148F">
        <w:rPr>
          <w:rFonts w:ascii="Times New Roman" w:eastAsia="Calibri" w:hAnsi="Times New Roman"/>
          <w:sz w:val="24"/>
          <w:szCs w:val="24"/>
        </w:rPr>
        <w:t xml:space="preserve">2008 </w:t>
      </w:r>
      <w:r w:rsidR="002C1FE0" w:rsidRPr="00C9148F">
        <w:rPr>
          <w:rFonts w:ascii="Times New Roman" w:eastAsia="Calibri" w:hAnsi="Times New Roman"/>
          <w:sz w:val="24"/>
          <w:szCs w:val="24"/>
        </w:rPr>
        <w:t>№</w:t>
      </w:r>
      <w:r w:rsidR="008C6E14" w:rsidRPr="00C9148F">
        <w:rPr>
          <w:rFonts w:ascii="Times New Roman" w:eastAsia="Calibri" w:hAnsi="Times New Roman"/>
          <w:sz w:val="24"/>
          <w:szCs w:val="24"/>
        </w:rPr>
        <w:t xml:space="preserve">273-ФЗ </w:t>
      </w:r>
      <w:r w:rsidR="002C1FE0" w:rsidRPr="00C9148F">
        <w:rPr>
          <w:rFonts w:ascii="Times New Roman" w:eastAsia="Calibri" w:hAnsi="Times New Roman"/>
          <w:sz w:val="24"/>
          <w:szCs w:val="24"/>
        </w:rPr>
        <w:t>«О противодействии коррупции»</w:t>
      </w:r>
      <w:r w:rsidR="008C6E14" w:rsidRPr="00C9148F">
        <w:rPr>
          <w:rFonts w:ascii="Times New Roman" w:eastAsia="Calibri" w:hAnsi="Times New Roman"/>
          <w:sz w:val="24"/>
          <w:szCs w:val="24"/>
        </w:rPr>
        <w:t xml:space="preserve"> и другими федеральными законами.</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Администрация поселения обладает правами юридиче</w:t>
      </w:r>
      <w:r w:rsidR="00D65825" w:rsidRPr="00C9148F">
        <w:rPr>
          <w:rFonts w:ascii="Times New Roman" w:hAnsi="Times New Roman"/>
          <w:sz w:val="24"/>
          <w:szCs w:val="24"/>
        </w:rPr>
        <w:t>ского</w:t>
      </w:r>
      <w:r w:rsidR="00F46FEC" w:rsidRPr="00C9148F">
        <w:rPr>
          <w:rFonts w:ascii="Times New Roman" w:hAnsi="Times New Roman"/>
          <w:sz w:val="24"/>
          <w:szCs w:val="24"/>
        </w:rPr>
        <w:t xml:space="preserve"> лица, имеет печать со своим наименованием, штампы, бланки и счета, открываемые в соответствии с федеральным законодательством.</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w:t>
      </w:r>
      <w:r w:rsidR="00F46FEC" w:rsidRPr="00C9148F">
        <w:rPr>
          <w:rFonts w:ascii="Times New Roman" w:hAnsi="Times New Roman"/>
          <w:sz w:val="24"/>
          <w:szCs w:val="24"/>
        </w:rPr>
        <w:t>.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w:t>
      </w:r>
      <w:r w:rsidR="00F46FEC" w:rsidRPr="00C9148F">
        <w:rPr>
          <w:rFonts w:ascii="Times New Roman" w:hAnsi="Times New Roman"/>
          <w:sz w:val="24"/>
          <w:szCs w:val="24"/>
        </w:rPr>
        <w:t>. Администрация поселения подотчетна Главе поселения, подконтрольна Главе поселения и Совету депутатов поселения.</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w:t>
      </w:r>
      <w:r w:rsidR="00F46FEC" w:rsidRPr="00C9148F">
        <w:rPr>
          <w:rFonts w:ascii="Times New Roman" w:hAnsi="Times New Roman"/>
          <w:sz w:val="24"/>
          <w:szCs w:val="24"/>
        </w:rPr>
        <w:t>. Главой поселения может быть создан совещательный орган - коллегия Администрации поселения.</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27. </w:t>
      </w:r>
      <w:r w:rsidRPr="00C9148F">
        <w:rPr>
          <w:rFonts w:ascii="Times New Roman" w:hAnsi="Times New Roman"/>
          <w:b/>
          <w:bCs/>
          <w:sz w:val="24"/>
          <w:szCs w:val="24"/>
        </w:rPr>
        <w:t>Структура Администрации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В структуру Администрации поселения входят: Глава поселения, возглавляющий </w:t>
      </w:r>
      <w:r w:rsidRPr="00C9148F">
        <w:rPr>
          <w:rFonts w:ascii="Times New Roman" w:hAnsi="Times New Roman"/>
          <w:sz w:val="24"/>
          <w:szCs w:val="24"/>
        </w:rPr>
        <w:lastRenderedPageBreak/>
        <w:t>Администрацию поселения, аппарат Администрации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w:t>
      </w:r>
      <w:r w:rsidR="00D65825" w:rsidRPr="00C9148F">
        <w:rPr>
          <w:rFonts w:ascii="Times New Roman" w:hAnsi="Times New Roman"/>
          <w:sz w:val="24"/>
          <w:szCs w:val="24"/>
        </w:rPr>
        <w:t>ского</w:t>
      </w:r>
      <w:r w:rsidR="00A03973" w:rsidRPr="00C9148F">
        <w:rPr>
          <w:rFonts w:ascii="Times New Roman" w:hAnsi="Times New Roman"/>
          <w:sz w:val="24"/>
          <w:szCs w:val="24"/>
        </w:rPr>
        <w:t xml:space="preserve"> лица.</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6. Руководители структурных подразделений Администрации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1) организуют работу структурного подразделения Администрации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28. </w:t>
      </w:r>
      <w:r w:rsidRPr="00C9148F">
        <w:rPr>
          <w:rFonts w:ascii="Times New Roman" w:hAnsi="Times New Roman"/>
          <w:b/>
          <w:bCs/>
          <w:sz w:val="24"/>
          <w:szCs w:val="24"/>
        </w:rPr>
        <w:t>Полномочия Администрации поселения</w:t>
      </w:r>
    </w:p>
    <w:p w:rsidR="00F46FEC" w:rsidRPr="00C9148F" w:rsidRDefault="00F46FEC" w:rsidP="00224A85">
      <w:pPr>
        <w:widowControl w:val="0"/>
        <w:adjustRightInd w:val="0"/>
        <w:spacing w:after="0"/>
        <w:ind w:firstLine="567"/>
        <w:jc w:val="both"/>
        <w:rPr>
          <w:rFonts w:ascii="Times New Roman" w:hAnsi="Times New Roman"/>
          <w:b/>
          <w:bCs/>
          <w:sz w:val="24"/>
          <w:szCs w:val="24"/>
        </w:rPr>
      </w:pPr>
    </w:p>
    <w:p w:rsidR="00176E0E" w:rsidRPr="00C9148F" w:rsidRDefault="00064BB4"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1.</w:t>
      </w:r>
      <w:r w:rsidR="006E1757" w:rsidRPr="00C9148F">
        <w:rPr>
          <w:rFonts w:ascii="Times New Roman" w:hAnsi="Times New Roman"/>
          <w:sz w:val="24"/>
          <w:szCs w:val="24"/>
        </w:rPr>
        <w:t xml:space="preserve"> </w:t>
      </w:r>
      <w:r w:rsidR="00176E0E" w:rsidRPr="00C9148F">
        <w:rPr>
          <w:rFonts w:ascii="Times New Roman" w:eastAsia="Calibri" w:hAnsi="Times New Roman"/>
          <w:sz w:val="24"/>
          <w:szCs w:val="24"/>
        </w:rPr>
        <w:t>Администрация поселения обладает следующими полномочиями:</w:t>
      </w:r>
    </w:p>
    <w:p w:rsidR="00A058F4"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754A62" w:rsidRPr="00C9148F">
        <w:rPr>
          <w:rFonts w:ascii="Times New Roman" w:eastAsia="Calibri" w:hAnsi="Times New Roman"/>
          <w:sz w:val="24"/>
          <w:szCs w:val="24"/>
        </w:rPr>
        <w:t xml:space="preserve">) </w:t>
      </w:r>
      <w:r w:rsidR="00A058F4" w:rsidRPr="00C9148F">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754A62" w:rsidRPr="00C9148F" w:rsidRDefault="00A058F4"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 xml:space="preserve">2) </w:t>
      </w:r>
      <w:r w:rsidR="00754A62" w:rsidRPr="00C9148F">
        <w:rPr>
          <w:rFonts w:ascii="Times New Roman" w:eastAsia="Calibri" w:hAnsi="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4A62" w:rsidRPr="00C9148F" w:rsidRDefault="00A058F4"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3</w:t>
      </w:r>
      <w:r w:rsidR="00754A62" w:rsidRPr="00C9148F">
        <w:rPr>
          <w:rFonts w:ascii="Times New Roman" w:eastAsia="Calibri" w:hAnsi="Times New Roman"/>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4A62" w:rsidRPr="00C9148F" w:rsidRDefault="00A058F4" w:rsidP="00224A85">
      <w:pPr>
        <w:autoSpaceDE w:val="0"/>
        <w:autoSpaceDN w:val="0"/>
        <w:adjustRightInd w:val="0"/>
        <w:spacing w:after="0" w:line="240" w:lineRule="auto"/>
        <w:ind w:firstLine="567"/>
        <w:jc w:val="both"/>
        <w:rPr>
          <w:rFonts w:ascii="Times New Roman" w:eastAsia="Calibri" w:hAnsi="Times New Roman"/>
          <w:b/>
          <w:sz w:val="24"/>
          <w:szCs w:val="24"/>
        </w:rPr>
      </w:pPr>
      <w:r w:rsidRPr="00C9148F">
        <w:rPr>
          <w:rFonts w:ascii="Times New Roman" w:eastAsia="Calibri" w:hAnsi="Times New Roman"/>
          <w:sz w:val="24"/>
          <w:szCs w:val="24"/>
        </w:rPr>
        <w:t>4</w:t>
      </w:r>
      <w:r w:rsidR="00754A62" w:rsidRPr="00C9148F">
        <w:rPr>
          <w:rFonts w:ascii="Times New Roman" w:eastAsia="Calibri" w:hAnsi="Times New Roman"/>
          <w:sz w:val="24"/>
          <w:szCs w:val="24"/>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5</w:t>
      </w:r>
      <w:r w:rsidR="00754A62" w:rsidRPr="00C9148F">
        <w:rPr>
          <w:rFonts w:ascii="Times New Roman" w:eastAsia="Calibri" w:hAnsi="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6</w:t>
      </w:r>
      <w:r w:rsidR="00754A62" w:rsidRPr="00C9148F">
        <w:rPr>
          <w:rFonts w:ascii="Times New Roman" w:eastAsia="Calibri" w:hAnsi="Times New Roman"/>
          <w:sz w:val="24"/>
          <w:szCs w:val="24"/>
        </w:rPr>
        <w:t xml:space="preserve">)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w:t>
      </w:r>
      <w:r w:rsidR="00754A62" w:rsidRPr="00C9148F">
        <w:rPr>
          <w:rFonts w:ascii="Times New Roman" w:eastAsia="Calibri" w:hAnsi="Times New Roman"/>
          <w:sz w:val="24"/>
          <w:szCs w:val="24"/>
        </w:rPr>
        <w:lastRenderedPageBreak/>
        <w:t xml:space="preserve">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00754A62" w:rsidRPr="00C9148F">
          <w:rPr>
            <w:rFonts w:ascii="Times New Roman" w:eastAsia="Calibri" w:hAnsi="Times New Roman"/>
            <w:sz w:val="24"/>
            <w:szCs w:val="24"/>
          </w:rPr>
          <w:t>порядке</w:t>
        </w:r>
      </w:hyperlink>
      <w:r w:rsidR="00754A62" w:rsidRPr="00C9148F">
        <w:rPr>
          <w:rFonts w:ascii="Times New Roman" w:eastAsia="Calibri" w:hAnsi="Times New Roman"/>
          <w:sz w:val="24"/>
          <w:szCs w:val="24"/>
        </w:rPr>
        <w:t>, установленном Правительством Российской Федерации;</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7</w:t>
      </w:r>
      <w:r w:rsidR="00754A62" w:rsidRPr="00C9148F">
        <w:rPr>
          <w:rFonts w:ascii="Times New Roman" w:eastAsia="Calibri" w:hAnsi="Times New Roman"/>
          <w:sz w:val="24"/>
          <w:szCs w:val="24"/>
        </w:rPr>
        <w:t xml:space="preserve">) разработка </w:t>
      </w:r>
      <w:hyperlink r:id="rId13" w:history="1">
        <w:r w:rsidR="00754A62" w:rsidRPr="00C9148F">
          <w:rPr>
            <w:rFonts w:ascii="Times New Roman" w:eastAsia="Calibri" w:hAnsi="Times New Roman"/>
            <w:sz w:val="24"/>
            <w:szCs w:val="24"/>
          </w:rPr>
          <w:t>программ</w:t>
        </w:r>
      </w:hyperlink>
      <w:r w:rsidR="00754A62" w:rsidRPr="00C9148F">
        <w:rPr>
          <w:rFonts w:ascii="Times New Roman" w:eastAsia="Calibri" w:hAnsi="Times New Roman"/>
          <w:sz w:val="24"/>
          <w:szCs w:val="24"/>
        </w:rPr>
        <w:t xml:space="preserve"> комплексного развития систем коммунальной инфраструктуры поселени</w:t>
      </w:r>
      <w:r w:rsidR="00A20E45" w:rsidRPr="00C9148F">
        <w:rPr>
          <w:rFonts w:ascii="Times New Roman" w:eastAsia="Calibri" w:hAnsi="Times New Roman"/>
          <w:sz w:val="24"/>
          <w:szCs w:val="24"/>
        </w:rPr>
        <w:t>я</w:t>
      </w:r>
      <w:r w:rsidR="00754A62" w:rsidRPr="00C9148F">
        <w:rPr>
          <w:rFonts w:ascii="Times New Roman" w:eastAsia="Calibri" w:hAnsi="Times New Roman"/>
          <w:sz w:val="24"/>
          <w:szCs w:val="24"/>
        </w:rPr>
        <w:t xml:space="preserve">, </w:t>
      </w:r>
      <w:hyperlink r:id="rId14" w:history="1">
        <w:r w:rsidR="00754A62" w:rsidRPr="00C9148F">
          <w:rPr>
            <w:rFonts w:ascii="Times New Roman" w:eastAsia="Calibri" w:hAnsi="Times New Roman"/>
            <w:sz w:val="24"/>
            <w:szCs w:val="24"/>
          </w:rPr>
          <w:t>требования</w:t>
        </w:r>
      </w:hyperlink>
      <w:r w:rsidR="00754A62" w:rsidRPr="00C9148F">
        <w:rPr>
          <w:rFonts w:ascii="Times New Roman" w:eastAsia="Calibri" w:hAnsi="Times New Roman"/>
          <w:sz w:val="24"/>
          <w:szCs w:val="24"/>
        </w:rPr>
        <w:t xml:space="preserve"> к которым устанавливаются Правительством Российской Федерации;</w:t>
      </w:r>
    </w:p>
    <w:p w:rsidR="005F6AA3"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8</w:t>
      </w:r>
      <w:r w:rsidR="005F6AA3" w:rsidRPr="00C9148F">
        <w:rPr>
          <w:rFonts w:ascii="Times New Roman" w:eastAsia="Calibri" w:hAnsi="Times New Roman"/>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005F6AA3" w:rsidRPr="00C9148F">
          <w:rPr>
            <w:rFonts w:ascii="Times New Roman" w:eastAsia="Calibri" w:hAnsi="Times New Roman"/>
            <w:sz w:val="24"/>
            <w:szCs w:val="24"/>
          </w:rPr>
          <w:t>законодательством</w:t>
        </w:r>
      </w:hyperlink>
      <w:r w:rsidR="005F6AA3" w:rsidRPr="00C9148F">
        <w:rPr>
          <w:rFonts w:ascii="Times New Roman" w:eastAsia="Calibri" w:hAnsi="Times New Roman"/>
          <w:sz w:val="24"/>
          <w:szCs w:val="24"/>
        </w:rPr>
        <w:t xml:space="preserve"> об энергосбережении и о повышении энергетической эффективности;</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9</w:t>
      </w:r>
      <w:r w:rsidR="00754A62" w:rsidRPr="00C9148F">
        <w:rPr>
          <w:rFonts w:ascii="Times New Roman" w:eastAsia="Calibri" w:hAnsi="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54A62"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2B7E86">
        <w:rPr>
          <w:rFonts w:ascii="Times New Roman" w:eastAsia="Calibri" w:hAnsi="Times New Roman"/>
          <w:sz w:val="24"/>
          <w:szCs w:val="24"/>
        </w:rPr>
        <w:t>0</w:t>
      </w:r>
      <w:r w:rsidR="00754A62" w:rsidRPr="00C9148F">
        <w:rPr>
          <w:rFonts w:ascii="Times New Roman" w:eastAsia="Calibri" w:hAnsi="Times New Roman"/>
          <w:sz w:val="24"/>
          <w:szCs w:val="24"/>
        </w:rPr>
        <w:t>) осуществление международных и внешнеэкономических связей в соответствии с федеральными законами;</w:t>
      </w:r>
    </w:p>
    <w:p w:rsidR="00754A62"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2B7E86">
        <w:rPr>
          <w:rFonts w:ascii="Times New Roman" w:eastAsia="Calibri" w:hAnsi="Times New Roman"/>
          <w:sz w:val="24"/>
          <w:szCs w:val="24"/>
        </w:rPr>
        <w:t>1</w:t>
      </w:r>
      <w:r w:rsidR="00754A62" w:rsidRPr="00C9148F">
        <w:rPr>
          <w:rFonts w:ascii="Times New Roman" w:eastAsia="Calibri" w:hAnsi="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C06A91"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2B7E86">
        <w:rPr>
          <w:rFonts w:ascii="Times New Roman" w:eastAsia="Calibri" w:hAnsi="Times New Roman"/>
          <w:sz w:val="24"/>
          <w:szCs w:val="24"/>
        </w:rPr>
        <w:t>2</w:t>
      </w:r>
      <w:r w:rsidR="00C06A91" w:rsidRPr="00C9148F">
        <w:rPr>
          <w:rFonts w:ascii="Times New Roman" w:eastAsia="Calibri" w:hAnsi="Times New Roman"/>
          <w:sz w:val="24"/>
          <w:szCs w:val="24"/>
        </w:rPr>
        <w:t xml:space="preserve">) </w:t>
      </w:r>
      <w:r w:rsidR="00174E87" w:rsidRPr="00C9148F">
        <w:rPr>
          <w:rFonts w:ascii="Times New Roman" w:eastAsia="Calibri" w:hAnsi="Times New Roman"/>
          <w:sz w:val="24"/>
          <w:szCs w:val="24"/>
        </w:rPr>
        <w:t>иными полномочиями в соответствии с Федеральным законом 131-ФЗ,</w:t>
      </w:r>
      <w:r w:rsidR="00174E87" w:rsidRPr="00C9148F">
        <w:rPr>
          <w:rFonts w:ascii="Times New Roman" w:hAnsi="Times New Roman"/>
          <w:sz w:val="24"/>
          <w:szCs w:val="24"/>
        </w:rPr>
        <w:t xml:space="preserve"> муниципальными правовыми актами органов местного самоуправления Республики Бурятия,</w:t>
      </w:r>
      <w:r w:rsidR="00174E87" w:rsidRPr="00C9148F">
        <w:rPr>
          <w:rFonts w:ascii="Times New Roman" w:eastAsia="Calibri" w:hAnsi="Times New Roman"/>
          <w:sz w:val="24"/>
          <w:szCs w:val="24"/>
        </w:rPr>
        <w:t xml:space="preserve"> уставом поселения.</w:t>
      </w:r>
    </w:p>
    <w:p w:rsidR="00064BB4" w:rsidRPr="00C9148F" w:rsidRDefault="00064BB4" w:rsidP="00224A85">
      <w:pPr>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w:t>
      </w:r>
      <w:r w:rsidR="00701343" w:rsidRPr="00C9148F">
        <w:rPr>
          <w:rFonts w:ascii="Times New Roman" w:hAnsi="Times New Roman"/>
          <w:sz w:val="24"/>
          <w:szCs w:val="24"/>
        </w:rPr>
        <w:t>4,</w:t>
      </w:r>
      <w:r w:rsidRPr="00C9148F">
        <w:rPr>
          <w:rFonts w:ascii="Times New Roman" w:hAnsi="Times New Roman"/>
          <w:sz w:val="24"/>
          <w:szCs w:val="24"/>
        </w:rPr>
        <w:t xml:space="preserve"> 9</w:t>
      </w:r>
      <w:r w:rsidR="006E61E8">
        <w:rPr>
          <w:rFonts w:ascii="Times New Roman" w:hAnsi="Times New Roman"/>
          <w:sz w:val="24"/>
          <w:szCs w:val="24"/>
        </w:rPr>
        <w:t>, 17</w:t>
      </w:r>
      <w:r w:rsidRPr="00C9148F">
        <w:rPr>
          <w:rFonts w:ascii="Times New Roman" w:hAnsi="Times New Roman"/>
          <w:sz w:val="24"/>
          <w:szCs w:val="24"/>
        </w:rPr>
        <w:t xml:space="preserve"> части 1 статьи </w:t>
      </w:r>
      <w:r w:rsidR="00701343" w:rsidRPr="00C9148F">
        <w:rPr>
          <w:rFonts w:ascii="Times New Roman" w:hAnsi="Times New Roman"/>
          <w:sz w:val="24"/>
          <w:szCs w:val="24"/>
        </w:rPr>
        <w:t>2 настоящего Устава</w:t>
      </w:r>
      <w:r w:rsidR="00DE0222" w:rsidRPr="00C9148F">
        <w:rPr>
          <w:rFonts w:ascii="Times New Roman" w:hAnsi="Times New Roman"/>
          <w:sz w:val="24"/>
          <w:szCs w:val="24"/>
        </w:rPr>
        <w:t>.</w:t>
      </w:r>
      <w:r w:rsidR="006E61E8">
        <w:rPr>
          <w:rFonts w:ascii="Times New Roman" w:hAnsi="Times New Roman"/>
          <w:sz w:val="24"/>
          <w:szCs w:val="24"/>
        </w:rPr>
        <w:t xml:space="preserve"> </w:t>
      </w:r>
      <w:r w:rsidRPr="00C9148F">
        <w:rPr>
          <w:rFonts w:ascii="Times New Roman" w:hAnsi="Times New Roman"/>
          <w:sz w:val="24"/>
          <w:szCs w:val="24"/>
        </w:rPr>
        <w:t>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235E"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D392A" w:rsidRPr="00C9148F" w:rsidRDefault="001D392A" w:rsidP="00224A85">
      <w:pPr>
        <w:widowControl w:val="0"/>
        <w:adjustRightInd w:val="0"/>
        <w:spacing w:after="0" w:line="240" w:lineRule="auto"/>
        <w:ind w:firstLine="567"/>
        <w:jc w:val="both"/>
        <w:rPr>
          <w:rFonts w:ascii="Times New Roman" w:hAnsi="Times New Roman"/>
          <w:sz w:val="24"/>
          <w:szCs w:val="24"/>
        </w:rPr>
      </w:pPr>
    </w:p>
    <w:p w:rsidR="00252F4E" w:rsidRPr="00C9148F" w:rsidRDefault="00252F4E" w:rsidP="00224A85">
      <w:pPr>
        <w:shd w:val="clear" w:color="auto" w:fill="FFFFFF"/>
        <w:suppressAutoHyphens/>
        <w:spacing w:after="0" w:line="240" w:lineRule="auto"/>
        <w:ind w:firstLine="567"/>
        <w:jc w:val="both"/>
        <w:rPr>
          <w:rFonts w:ascii="Times New Roman" w:hAnsi="Times New Roman"/>
          <w:b/>
          <w:bCs/>
          <w:sz w:val="24"/>
          <w:szCs w:val="24"/>
        </w:rPr>
      </w:pPr>
      <w:r w:rsidRPr="00C9148F">
        <w:rPr>
          <w:rFonts w:ascii="Times New Roman" w:hAnsi="Times New Roman"/>
          <w:b/>
          <w:bCs/>
          <w:sz w:val="24"/>
          <w:szCs w:val="24"/>
        </w:rPr>
        <w:t>Статья 29. Муниципальный контроль</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w:t>
      </w:r>
      <w:r w:rsidRPr="00C9148F">
        <w:rPr>
          <w:rFonts w:ascii="Times New Roman" w:hAnsi="Times New Roman"/>
          <w:sz w:val="24"/>
          <w:szCs w:val="24"/>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3. К полномочиям администрации поселения, осуществляющей муниципальный контроль, относятся: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1) организация и осуществление муниципального контроля на территории поселения;</w:t>
      </w:r>
    </w:p>
    <w:p w:rsidR="00252F4E" w:rsidRPr="00C9148F" w:rsidRDefault="00252F4E" w:rsidP="00224A85">
      <w:pPr>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2)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Разработка и принятие указанных административных регламентов осуществляются в порядке, установленном нормативными правовыми актами  Республики Бурятия;</w:t>
      </w:r>
    </w:p>
    <w:p w:rsidR="00252F4E" w:rsidRPr="00C9148F" w:rsidRDefault="00252F4E" w:rsidP="00224A85">
      <w:pPr>
        <w:suppressAutoHyphen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252F4E" w:rsidRDefault="00252F4E"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BF0206" w:rsidRPr="00C9148F" w:rsidRDefault="00BF0206" w:rsidP="00224A85">
      <w:pPr>
        <w:autoSpaceDE w:val="0"/>
        <w:autoSpaceDN w:val="0"/>
        <w:adjustRightInd w:val="0"/>
        <w:spacing w:after="0" w:line="240" w:lineRule="auto"/>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30</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Избирательная комиссия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w:t>
      </w:r>
      <w:r w:rsidR="007D6016">
        <w:rPr>
          <w:rFonts w:ascii="Times New Roman" w:hAnsi="Times New Roman"/>
          <w:sz w:val="24"/>
          <w:szCs w:val="24"/>
        </w:rPr>
        <w:t xml:space="preserve"> </w:t>
      </w:r>
      <w:r w:rsidRPr="00C9148F">
        <w:rPr>
          <w:rFonts w:ascii="Times New Roman" w:hAnsi="Times New Roman"/>
          <w:sz w:val="24"/>
          <w:szCs w:val="24"/>
        </w:rPr>
        <w:t>членов с правом решающего голоса.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Избирательная комиссия поселения формируется сроком на 5 лет.</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AC4E89">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4. </w:t>
      </w:r>
      <w:r w:rsidRPr="00C9148F">
        <w:rPr>
          <w:rFonts w:ascii="Times New Roman" w:hAnsi="Times New Roman"/>
          <w:b/>
          <w:bCs/>
          <w:sz w:val="24"/>
          <w:szCs w:val="24"/>
        </w:rPr>
        <w:t>Муниципальные правовые акты</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2B4003"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31</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Понятие и система муниципальных правовых актов</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или иного нормативного правового акта Республики Бурятия, не допускается.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В систему муниципальных правовых актов поселения входят:</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Устав муниципального образования, правовые акты, принятые на местном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и иные правовые акты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C81C54" w:rsidRPr="00C9148F" w:rsidRDefault="00F46FEC" w:rsidP="00224A85">
      <w:pPr>
        <w:widowControl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00C81C54" w:rsidRPr="00C9148F">
        <w:rPr>
          <w:rFonts w:ascii="Times New Roman" w:eastAsia="Calibri" w:hAnsi="Times New Roman"/>
          <w:sz w:val="24"/>
          <w:szCs w:val="24"/>
        </w:rPr>
        <w:t xml:space="preserve"> </w:t>
      </w:r>
    </w:p>
    <w:p w:rsidR="00F46FEC" w:rsidRPr="00C9148F" w:rsidRDefault="00C81C54"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81C54"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F46FEC" w:rsidRPr="00C9148F" w:rsidRDefault="00C81C54"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 xml:space="preserve">Глава </w:t>
      </w:r>
      <w:r w:rsidR="00A03973" w:rsidRPr="00C9148F">
        <w:rPr>
          <w:rFonts w:ascii="Times New Roman" w:eastAsia="Calibri" w:hAnsi="Times New Roman"/>
          <w:sz w:val="24"/>
          <w:szCs w:val="24"/>
        </w:rPr>
        <w:t>поселения</w:t>
      </w:r>
      <w:r w:rsidRPr="00C9148F">
        <w:rPr>
          <w:rFonts w:ascii="Times New Roman" w:eastAsia="Calibri" w:hAnsi="Times New Roman"/>
          <w:sz w:val="24"/>
          <w:szCs w:val="24"/>
        </w:rPr>
        <w:t xml:space="preserve">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10. Глава </w:t>
      </w:r>
      <w:r w:rsidR="00A03973" w:rsidRPr="00C9148F">
        <w:rPr>
          <w:rFonts w:ascii="Times New Roman" w:hAnsi="Times New Roman"/>
          <w:sz w:val="24"/>
          <w:szCs w:val="24"/>
        </w:rPr>
        <w:t>поселения</w:t>
      </w:r>
      <w:r w:rsidRPr="00C9148F">
        <w:rPr>
          <w:rFonts w:ascii="Times New Roman" w:hAnsi="Times New Roman"/>
          <w:sz w:val="24"/>
          <w:szCs w:val="24"/>
        </w:rPr>
        <w:t xml:space="preserve"> обеспечивает направление муниципальных правовых актов для обнародования (опубликования).</w:t>
      </w:r>
    </w:p>
    <w:p w:rsidR="00485F0E" w:rsidRPr="00485F0E" w:rsidRDefault="00485F0E" w:rsidP="00224A85">
      <w:pPr>
        <w:widowControl w:val="0"/>
        <w:adjustRightInd w:val="0"/>
        <w:spacing w:after="0" w:line="240" w:lineRule="auto"/>
        <w:ind w:firstLine="567"/>
        <w:jc w:val="both"/>
        <w:rPr>
          <w:rFonts w:ascii="Times New Roman" w:hAnsi="Times New Roman"/>
          <w:sz w:val="24"/>
          <w:szCs w:val="24"/>
        </w:rPr>
      </w:pPr>
      <w:r w:rsidRPr="00485F0E">
        <w:rPr>
          <w:rFonts w:ascii="Times New Roman" w:hAnsi="Times New Roman"/>
          <w:sz w:val="24"/>
          <w:szCs w:val="24"/>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Бурятия.</w:t>
      </w:r>
    </w:p>
    <w:p w:rsidR="002104DF" w:rsidRPr="00C9148F" w:rsidRDefault="002104DF" w:rsidP="00224A85">
      <w:pPr>
        <w:widowControl w:val="0"/>
        <w:adjustRightInd w:val="0"/>
        <w:spacing w:after="0"/>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32</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Устав поселения</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2942DF"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Устава</w:t>
      </w:r>
      <w:r w:rsidR="00413EEB" w:rsidRPr="00C9148F">
        <w:rPr>
          <w:rFonts w:ascii="Times New Roman" w:hAnsi="Times New Roman"/>
          <w:sz w:val="24"/>
          <w:szCs w:val="24"/>
        </w:rPr>
        <w:t>,</w:t>
      </w:r>
      <w:r w:rsidRPr="00C9148F">
        <w:rPr>
          <w:rFonts w:ascii="Times New Roman" w:hAnsi="Times New Roman"/>
          <w:sz w:val="24"/>
          <w:szCs w:val="24"/>
        </w:rPr>
        <w:t xml:space="preserve"> проект муниципального правового акта о внесении изменений и дополнений в Устав не позднее</w:t>
      </w:r>
      <w:r w:rsidR="002942DF" w:rsidRPr="00C9148F">
        <w:rPr>
          <w:rFonts w:ascii="Times New Roman" w:hAnsi="Times New Roman"/>
          <w:sz w:val="24"/>
          <w:szCs w:val="24"/>
        </w:rPr>
        <w:t>,</w:t>
      </w:r>
      <w:r w:rsidRPr="00C9148F">
        <w:rPr>
          <w:rFonts w:ascii="Times New Roman" w:hAnsi="Times New Roman"/>
          <w:sz w:val="24"/>
          <w:szCs w:val="2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w:t>
      </w:r>
      <w:r w:rsidRPr="00C9148F">
        <w:rPr>
          <w:rFonts w:ascii="Times New Roman" w:hAnsi="Times New Roman"/>
          <w:sz w:val="24"/>
          <w:szCs w:val="24"/>
        </w:rPr>
        <w:lastRenderedPageBreak/>
        <w:t xml:space="preserve">Устава, проекту указанного муниципального правового акта, а также порядка участия граждан в его обсуждении.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81C54"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r w:rsidR="00C81C54" w:rsidRPr="00C9148F">
        <w:rPr>
          <w:rFonts w:ascii="Times New Roman" w:hAnsi="Times New Roman"/>
          <w:sz w:val="24"/>
          <w:szCs w:val="24"/>
        </w:rPr>
        <w:t xml:space="preserve"> </w:t>
      </w:r>
    </w:p>
    <w:p w:rsidR="00F46FEC" w:rsidRPr="00C9148F" w:rsidRDefault="00C81C54" w:rsidP="00224A85">
      <w:pPr>
        <w:widowControl w:val="0"/>
        <w:adjustRightInd w:val="0"/>
        <w:spacing w:after="0" w:line="240" w:lineRule="auto"/>
        <w:ind w:firstLine="567"/>
        <w:jc w:val="both"/>
        <w:rPr>
          <w:rFonts w:ascii="Times New Roman" w:eastAsia="Calibri" w:hAnsi="Times New Roman"/>
          <w:iCs/>
          <w:sz w:val="24"/>
          <w:szCs w:val="24"/>
        </w:rPr>
      </w:pPr>
      <w:r w:rsidRPr="00C9148F">
        <w:rPr>
          <w:rFonts w:ascii="Times New Roman" w:eastAsia="Calibri" w:hAnsi="Times New Roman"/>
          <w:iCs/>
          <w:sz w:val="24"/>
          <w:szCs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46FEC" w:rsidRPr="00C9148F" w:rsidRDefault="00F46FEC"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4. Устав, муниципальный правовой акт о внесении изменений и дополнений в Устав подлежат государственной регистрации </w:t>
      </w:r>
      <w:r w:rsidR="00104853" w:rsidRPr="00C9148F">
        <w:rPr>
          <w:rFonts w:ascii="Times New Roman" w:hAnsi="Times New Roman"/>
          <w:sz w:val="24"/>
          <w:szCs w:val="24"/>
        </w:rPr>
        <w:t xml:space="preserve">в </w:t>
      </w:r>
      <w:r w:rsidR="00104853" w:rsidRPr="00C9148F">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C9148F">
        <w:rPr>
          <w:rFonts w:ascii="Times New Roman" w:hAnsi="Times New Roman"/>
          <w:sz w:val="24"/>
          <w:szCs w:val="24"/>
        </w:rPr>
        <w:t>в порядке, установленном федеральным законом.</w:t>
      </w:r>
    </w:p>
    <w:p w:rsidR="00545CF0" w:rsidRPr="00C9148F" w:rsidRDefault="00545CF0" w:rsidP="00224A85">
      <w:pPr>
        <w:autoSpaceDE w:val="0"/>
        <w:autoSpaceDN w:val="0"/>
        <w:adjustRightInd w:val="0"/>
        <w:spacing w:after="0" w:line="240" w:lineRule="auto"/>
        <w:ind w:firstLine="567"/>
        <w:jc w:val="both"/>
        <w:outlineLvl w:val="0"/>
        <w:rPr>
          <w:rFonts w:ascii="Times New Roman" w:eastAsia="Calibri" w:hAnsi="Times New Roman"/>
          <w:iCs/>
          <w:sz w:val="24"/>
          <w:szCs w:val="24"/>
        </w:rPr>
      </w:pPr>
      <w:r w:rsidRPr="00C9148F">
        <w:rPr>
          <w:rFonts w:ascii="Times New Roman" w:eastAsia="Calibri" w:hAnsi="Times New Roman"/>
          <w:iCs/>
          <w:sz w:val="24"/>
          <w:szCs w:val="24"/>
        </w:rPr>
        <w:t xml:space="preserve">Глава </w:t>
      </w:r>
      <w:r w:rsidR="00A03973" w:rsidRPr="00C9148F">
        <w:rPr>
          <w:rFonts w:ascii="Times New Roman" w:eastAsia="Calibri" w:hAnsi="Times New Roman"/>
          <w:iCs/>
          <w:sz w:val="24"/>
          <w:szCs w:val="24"/>
        </w:rPr>
        <w:t>поселения</w:t>
      </w:r>
      <w:r w:rsidRPr="00C9148F">
        <w:rPr>
          <w:rFonts w:ascii="Times New Roman" w:eastAsia="Calibri" w:hAnsi="Times New Roman"/>
          <w:iCs/>
          <w:sz w:val="24"/>
          <w:szCs w:val="24"/>
        </w:rPr>
        <w:t xml:space="preserve">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33</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Решения, принятые путем прямого волеизъявления граждан</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34</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Решения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r w:rsidR="00DE0222"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r w:rsidR="00DE0222" w:rsidRPr="00C9148F">
        <w:rPr>
          <w:rFonts w:ascii="Times New Roman" w:hAnsi="Times New Roman"/>
          <w:sz w:val="24"/>
          <w:szCs w:val="24"/>
        </w:rPr>
        <w:t>№131-ФЗ</w:t>
      </w:r>
      <w:r w:rsidRPr="00C9148F">
        <w:rPr>
          <w:rFonts w:ascii="Times New Roman" w:hAnsi="Times New Roman"/>
          <w:sz w:val="24"/>
          <w:szCs w:val="24"/>
        </w:rPr>
        <w:t>,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Решения Совета депутатов поселения по процедурным вопросам принимаются в </w:t>
      </w:r>
      <w:r w:rsidRPr="00C9148F">
        <w:rPr>
          <w:rFonts w:ascii="Times New Roman" w:hAnsi="Times New Roman"/>
          <w:sz w:val="24"/>
          <w:szCs w:val="24"/>
        </w:rPr>
        <w:lastRenderedPageBreak/>
        <w:t>порядке, установленном Регламентом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правовые акты, принятые Советом депутатов поселения, подписывает и обнародует Глава поселения.</w:t>
      </w:r>
    </w:p>
    <w:p w:rsidR="00F46FEC" w:rsidRPr="00C9148F" w:rsidRDefault="00F46FEC" w:rsidP="00224A85">
      <w:pPr>
        <w:widowControl w:val="0"/>
        <w:tabs>
          <w:tab w:val="num" w:pos="0"/>
          <w:tab w:val="num" w:pos="851"/>
        </w:tab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F46FEC" w:rsidRPr="00C9148F" w:rsidRDefault="00F46FEC" w:rsidP="00224A85">
      <w:pPr>
        <w:widowControl w:val="0"/>
        <w:tabs>
          <w:tab w:val="num" w:pos="851"/>
        </w:tab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9D5E48" w:rsidRPr="00C9148F" w:rsidRDefault="009D5E48" w:rsidP="00224A85">
      <w:pPr>
        <w:widowControl w:val="0"/>
        <w:adjustRightInd w:val="0"/>
        <w:spacing w:after="0" w:line="240" w:lineRule="auto"/>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35</w:t>
      </w:r>
      <w:r w:rsidR="00F46FEC" w:rsidRPr="00C9148F">
        <w:rPr>
          <w:rFonts w:ascii="Times New Roman" w:hAnsi="Times New Roman"/>
          <w:b/>
          <w:sz w:val="24"/>
          <w:szCs w:val="24"/>
        </w:rPr>
        <w:t>.</w:t>
      </w:r>
      <w:r w:rsidR="00F46FEC" w:rsidRPr="00C9148F">
        <w:rPr>
          <w:rFonts w:ascii="Times New Roman" w:hAnsi="Times New Roman"/>
          <w:sz w:val="24"/>
          <w:szCs w:val="24"/>
        </w:rPr>
        <w:t xml:space="preserve"> </w:t>
      </w:r>
      <w:r w:rsidR="00F46FEC" w:rsidRPr="00C9148F">
        <w:rPr>
          <w:rFonts w:ascii="Times New Roman" w:hAnsi="Times New Roman"/>
          <w:b/>
          <w:bCs/>
          <w:sz w:val="24"/>
          <w:szCs w:val="24"/>
        </w:rPr>
        <w:t>Подготовка муниципальных правовых актов</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695D" w:rsidRPr="008E695D" w:rsidRDefault="008E695D" w:rsidP="008E695D">
      <w:pPr>
        <w:autoSpaceDE w:val="0"/>
        <w:autoSpaceDN w:val="0"/>
        <w:adjustRightInd w:val="0"/>
        <w:spacing w:after="0" w:line="240" w:lineRule="auto"/>
        <w:ind w:firstLine="567"/>
        <w:jc w:val="both"/>
        <w:rPr>
          <w:rFonts w:ascii="Times New Roman" w:hAnsi="Times New Roman"/>
          <w:sz w:val="24"/>
          <w:szCs w:val="24"/>
        </w:rPr>
      </w:pPr>
      <w:r w:rsidRPr="008E695D">
        <w:rPr>
          <w:rFonts w:ascii="Times New Roman" w:hAnsi="Times New Roman"/>
          <w:sz w:val="24"/>
          <w:szCs w:val="24"/>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E695D" w:rsidRPr="008E695D" w:rsidRDefault="008E695D" w:rsidP="008E695D">
      <w:pPr>
        <w:widowControl w:val="0"/>
        <w:adjustRightInd w:val="0"/>
        <w:spacing w:after="0" w:line="240" w:lineRule="auto"/>
        <w:ind w:firstLine="567"/>
        <w:jc w:val="both"/>
        <w:rPr>
          <w:rFonts w:ascii="Times New Roman" w:hAnsi="Times New Roman"/>
          <w:sz w:val="24"/>
          <w:szCs w:val="24"/>
        </w:rPr>
      </w:pPr>
      <w:r w:rsidRPr="008E695D">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46FEC" w:rsidRDefault="00F46FEC" w:rsidP="008E695D">
      <w:pPr>
        <w:widowControl w:val="0"/>
        <w:adjustRightInd w:val="0"/>
        <w:spacing w:after="0" w:line="240" w:lineRule="auto"/>
        <w:ind w:firstLine="567"/>
        <w:jc w:val="both"/>
        <w:rPr>
          <w:rFonts w:ascii="Times New Roman" w:hAnsi="Times New Roman"/>
          <w:sz w:val="24"/>
          <w:szCs w:val="24"/>
        </w:rPr>
      </w:pPr>
    </w:p>
    <w:p w:rsidR="00A90CA8" w:rsidRDefault="00A90CA8" w:rsidP="00224A85">
      <w:pPr>
        <w:widowControl w:val="0"/>
        <w:adjustRightInd w:val="0"/>
        <w:spacing w:after="0"/>
        <w:ind w:firstLine="567"/>
        <w:jc w:val="both"/>
        <w:rPr>
          <w:rFonts w:ascii="Times New Roman" w:hAnsi="Times New Roman"/>
          <w:b/>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lastRenderedPageBreak/>
        <w:t>Статья 36</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Вступление в силу муниципальных правовых актов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Муниципальные </w:t>
      </w:r>
      <w:r w:rsidR="00170A6B" w:rsidRPr="00C9148F">
        <w:rPr>
          <w:rFonts w:ascii="Times New Roman" w:hAnsi="Times New Roman"/>
          <w:sz w:val="24"/>
          <w:szCs w:val="24"/>
        </w:rPr>
        <w:t xml:space="preserve">нормативные </w:t>
      </w:r>
      <w:r w:rsidRPr="00C9148F">
        <w:rPr>
          <w:rFonts w:ascii="Times New Roman" w:hAnsi="Times New Roman"/>
          <w:sz w:val="24"/>
          <w:szCs w:val="24"/>
        </w:rPr>
        <w:t>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w:t>
      </w:r>
      <w:r w:rsidR="00C561A0">
        <w:rPr>
          <w:rFonts w:ascii="Times New Roman" w:hAnsi="Times New Roman"/>
          <w:sz w:val="24"/>
          <w:szCs w:val="24"/>
        </w:rPr>
        <w:t xml:space="preserve"> районной газете «ТВ-Дубль»</w:t>
      </w:r>
      <w:r w:rsidRPr="00C9148F">
        <w:rPr>
          <w:rFonts w:ascii="Times New Roman" w:hAnsi="Times New Roman"/>
          <w:sz w:val="24"/>
          <w:szCs w:val="24"/>
        </w:rPr>
        <w:t>, определенном правовым актом Главы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064BB4"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w:t>
      </w:r>
      <w:r w:rsidR="00C561A0">
        <w:rPr>
          <w:rFonts w:ascii="Times New Roman" w:hAnsi="Times New Roman"/>
          <w:sz w:val="24"/>
          <w:szCs w:val="24"/>
        </w:rPr>
        <w:t>на офи</w:t>
      </w:r>
      <w:r w:rsidR="00A120CE">
        <w:rPr>
          <w:rFonts w:ascii="Times New Roman" w:hAnsi="Times New Roman"/>
          <w:sz w:val="24"/>
          <w:szCs w:val="24"/>
        </w:rPr>
        <w:t xml:space="preserve">циальном сайте Администрации поселения в сети интернет: </w:t>
      </w:r>
      <w:r w:rsidR="00C561A0">
        <w:rPr>
          <w:rFonts w:ascii="Times New Roman" w:hAnsi="Times New Roman"/>
          <w:sz w:val="24"/>
          <w:szCs w:val="24"/>
          <w:lang w:val="en-US"/>
        </w:rPr>
        <w:t>sp</w:t>
      </w:r>
      <w:r w:rsidR="00C561A0" w:rsidRPr="00C561A0">
        <w:rPr>
          <w:rFonts w:ascii="Times New Roman" w:hAnsi="Times New Roman"/>
          <w:sz w:val="24"/>
          <w:szCs w:val="24"/>
        </w:rPr>
        <w:t>-</w:t>
      </w:r>
      <w:r w:rsidR="00C561A0">
        <w:rPr>
          <w:rFonts w:ascii="Times New Roman" w:hAnsi="Times New Roman"/>
          <w:sz w:val="24"/>
          <w:szCs w:val="24"/>
          <w:lang w:val="en-US"/>
        </w:rPr>
        <w:t>petropavlovka</w:t>
      </w:r>
      <w:r w:rsidR="00C561A0" w:rsidRPr="00C561A0">
        <w:rPr>
          <w:rFonts w:ascii="Times New Roman" w:hAnsi="Times New Roman"/>
          <w:sz w:val="24"/>
          <w:szCs w:val="24"/>
        </w:rPr>
        <w:t>.</w:t>
      </w:r>
      <w:r w:rsidR="00C561A0">
        <w:rPr>
          <w:rFonts w:ascii="Times New Roman" w:hAnsi="Times New Roman"/>
          <w:sz w:val="24"/>
          <w:szCs w:val="24"/>
          <w:lang w:val="en-US"/>
        </w:rPr>
        <w:t>ru</w:t>
      </w:r>
      <w:r w:rsidR="00A120CE">
        <w:rPr>
          <w:rFonts w:ascii="Times New Roman" w:hAnsi="Times New Roman"/>
          <w:sz w:val="24"/>
          <w:szCs w:val="24"/>
        </w:rPr>
        <w:t xml:space="preserve">, </w:t>
      </w:r>
      <w:r w:rsidRPr="00C9148F">
        <w:rPr>
          <w:rFonts w:ascii="Times New Roman" w:hAnsi="Times New Roman"/>
          <w:sz w:val="24"/>
          <w:szCs w:val="24"/>
        </w:rPr>
        <w:t xml:space="preserve">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lastRenderedPageBreak/>
        <w:t>Статья 37</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Отмена муниципальных правовых актов и приостановление их действия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AA34E9"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F46FEC" w:rsidRPr="00C9148F">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533FB" w:rsidRPr="00C9148F" w:rsidRDefault="00AA34E9"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2. </w:t>
      </w:r>
      <w:r w:rsidR="001533FB" w:rsidRPr="00C9148F">
        <w:rPr>
          <w:rFonts w:ascii="Times New Roman" w:eastAsia="Calibri"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B7E86" w:rsidRPr="00C9148F" w:rsidRDefault="002B7E86"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w:t>
      </w:r>
      <w:r w:rsidR="002B4003" w:rsidRPr="00C9148F">
        <w:rPr>
          <w:rFonts w:ascii="Times New Roman" w:hAnsi="Times New Roman"/>
          <w:b/>
          <w:sz w:val="24"/>
          <w:szCs w:val="24"/>
        </w:rPr>
        <w:t>8</w:t>
      </w:r>
      <w:r w:rsidRPr="00C9148F">
        <w:rPr>
          <w:rFonts w:ascii="Times New Roman" w:hAnsi="Times New Roman"/>
          <w:b/>
          <w:sz w:val="24"/>
          <w:szCs w:val="24"/>
        </w:rPr>
        <w:t>. Федеральный регистр муниципальных нормативных правовых актов</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Муниципальные </w:t>
      </w:r>
      <w:r w:rsidR="00FF7867" w:rsidRPr="00C9148F">
        <w:rPr>
          <w:rFonts w:ascii="Times New Roman" w:hAnsi="Times New Roman"/>
          <w:sz w:val="24"/>
          <w:szCs w:val="24"/>
        </w:rPr>
        <w:t>нормативные правовые акты, в том</w:t>
      </w:r>
      <w:r w:rsidRPr="00C9148F">
        <w:rPr>
          <w:rFonts w:ascii="Times New Roman" w:hAnsi="Times New Roman"/>
          <w:sz w:val="24"/>
          <w:szCs w:val="24"/>
        </w:rPr>
        <w:t xml:space="preserve">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AC4E89">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5. </w:t>
      </w:r>
      <w:r w:rsidRPr="00C9148F">
        <w:rPr>
          <w:rFonts w:ascii="Times New Roman" w:hAnsi="Times New Roman"/>
          <w:b/>
          <w:bCs/>
          <w:sz w:val="24"/>
          <w:szCs w:val="24"/>
        </w:rPr>
        <w:t>Муниципальная служба</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3</w:t>
      </w:r>
      <w:r w:rsidR="002B4003" w:rsidRPr="00C9148F">
        <w:rPr>
          <w:rFonts w:ascii="Times New Roman" w:hAnsi="Times New Roman"/>
          <w:b/>
          <w:sz w:val="24"/>
          <w:szCs w:val="24"/>
        </w:rPr>
        <w:t>9</w:t>
      </w:r>
      <w:r w:rsidRPr="00C9148F">
        <w:rPr>
          <w:rFonts w:ascii="Times New Roman" w:hAnsi="Times New Roman"/>
          <w:b/>
          <w:sz w:val="24"/>
          <w:szCs w:val="24"/>
        </w:rPr>
        <w:t xml:space="preserve">. </w:t>
      </w:r>
      <w:r w:rsidRPr="00C9148F">
        <w:rPr>
          <w:rFonts w:ascii="Times New Roman" w:hAnsi="Times New Roman"/>
          <w:b/>
          <w:bCs/>
          <w:sz w:val="24"/>
          <w:szCs w:val="24"/>
        </w:rPr>
        <w:t>Муниципальная служба, должности муниципальной службы</w:t>
      </w:r>
    </w:p>
    <w:p w:rsidR="00F46FEC" w:rsidRPr="00C9148F" w:rsidRDefault="00F46FEC" w:rsidP="00224A85">
      <w:pPr>
        <w:adjustRightInd w:val="0"/>
        <w:spacing w:after="0"/>
        <w:ind w:firstLine="567"/>
        <w:jc w:val="both"/>
        <w:rPr>
          <w:rFonts w:ascii="Times New Roman" w:hAnsi="Times New Roman"/>
          <w:b/>
          <w:sz w:val="24"/>
          <w:szCs w:val="24"/>
        </w:rPr>
      </w:pP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w:t>
      </w:r>
      <w:r w:rsidRPr="00C9148F">
        <w:rPr>
          <w:rFonts w:ascii="Times New Roman" w:hAnsi="Times New Roman"/>
          <w:sz w:val="24"/>
          <w:szCs w:val="24"/>
        </w:rPr>
        <w:lastRenderedPageBreak/>
        <w:t>комиссии муниципального образования или иное лицо, уполномоченное исполнять обязанности представителя нанимателя (работодателя).</w:t>
      </w:r>
    </w:p>
    <w:p w:rsidR="00F46FEC" w:rsidRPr="00C9148F" w:rsidRDefault="00F46FEC" w:rsidP="00224A85">
      <w:pPr>
        <w:autoSpaceDE w:val="0"/>
        <w:autoSpaceDN w:val="0"/>
        <w:adjustRightInd w:val="0"/>
        <w:spacing w:after="0"/>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 Статья 40</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Статус муниципального служащего</w:t>
      </w:r>
    </w:p>
    <w:p w:rsidR="002A637D" w:rsidRPr="00C9148F" w:rsidRDefault="002A637D" w:rsidP="00224A85">
      <w:pPr>
        <w:adjustRightInd w:val="0"/>
        <w:spacing w:after="0" w:line="240" w:lineRule="auto"/>
        <w:ind w:firstLine="567"/>
        <w:jc w:val="both"/>
        <w:rPr>
          <w:rFonts w:ascii="Times New Roman" w:hAnsi="Times New Roman"/>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DE0222" w:rsidRDefault="00F46FEC" w:rsidP="00AC4E89">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w:t>
      </w:r>
      <w:r w:rsidR="00AF6CE9" w:rsidRPr="00C9148F">
        <w:rPr>
          <w:rFonts w:ascii="Times New Roman" w:hAnsi="Times New Roman"/>
          <w:sz w:val="24"/>
          <w:szCs w:val="24"/>
        </w:rPr>
        <w:t>аконом от 2 марта 2007 года</w:t>
      </w:r>
      <w:r w:rsidRPr="00C9148F">
        <w:rPr>
          <w:rFonts w:ascii="Times New Roman" w:hAnsi="Times New Roman"/>
          <w:sz w:val="24"/>
          <w:szCs w:val="24"/>
        </w:rPr>
        <w:t xml:space="preserve">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w:t>
      </w:r>
      <w:r w:rsidRPr="00AC4E89">
        <w:rPr>
          <w:rFonts w:ascii="Times New Roman" w:hAnsi="Times New Roman"/>
          <w:sz w:val="24"/>
          <w:szCs w:val="24"/>
        </w:rPr>
        <w:t>«О противодействии коррупции»).</w:t>
      </w:r>
    </w:p>
    <w:p w:rsidR="00AC4E89" w:rsidRPr="00AC4E89" w:rsidRDefault="00AC4E89" w:rsidP="00AC4E89">
      <w:pPr>
        <w:widowControl w:val="0"/>
        <w:adjustRightInd w:val="0"/>
        <w:spacing w:after="0" w:line="240" w:lineRule="auto"/>
        <w:ind w:firstLine="567"/>
        <w:jc w:val="both"/>
        <w:rPr>
          <w:rFonts w:ascii="Times New Roman" w:hAnsi="Times New Roman"/>
          <w:b/>
          <w:bCs/>
          <w:kern w:val="20"/>
          <w:sz w:val="24"/>
          <w:szCs w:val="24"/>
        </w:rPr>
      </w:pPr>
    </w:p>
    <w:p w:rsidR="00F46FEC" w:rsidRPr="00AC4E89" w:rsidRDefault="002B4003" w:rsidP="00AC4E89">
      <w:pPr>
        <w:adjustRightInd w:val="0"/>
        <w:spacing w:after="0"/>
        <w:ind w:firstLine="567"/>
        <w:jc w:val="both"/>
        <w:rPr>
          <w:rFonts w:ascii="Times New Roman" w:hAnsi="Times New Roman"/>
          <w:b/>
          <w:bCs/>
          <w:sz w:val="24"/>
          <w:szCs w:val="24"/>
        </w:rPr>
      </w:pPr>
      <w:r w:rsidRPr="00AC4E89">
        <w:rPr>
          <w:rFonts w:ascii="Times New Roman" w:hAnsi="Times New Roman"/>
          <w:b/>
          <w:sz w:val="24"/>
          <w:szCs w:val="24"/>
        </w:rPr>
        <w:t>Статья 41</w:t>
      </w:r>
      <w:r w:rsidR="00F46FEC" w:rsidRPr="00AC4E89">
        <w:rPr>
          <w:rFonts w:ascii="Times New Roman" w:hAnsi="Times New Roman"/>
          <w:b/>
          <w:sz w:val="24"/>
          <w:szCs w:val="24"/>
        </w:rPr>
        <w:t xml:space="preserve">. </w:t>
      </w:r>
      <w:r w:rsidR="00F46FEC" w:rsidRPr="00AC4E89">
        <w:rPr>
          <w:rFonts w:ascii="Times New Roman" w:hAnsi="Times New Roman"/>
          <w:b/>
          <w:bCs/>
          <w:sz w:val="24"/>
          <w:szCs w:val="24"/>
        </w:rPr>
        <w:t>Условия, порядок прохождения и гарантии</w:t>
      </w:r>
      <w:r w:rsidR="00413EEB" w:rsidRPr="00AC4E89">
        <w:rPr>
          <w:rFonts w:ascii="Times New Roman" w:hAnsi="Times New Roman"/>
          <w:b/>
          <w:bCs/>
          <w:sz w:val="24"/>
          <w:szCs w:val="24"/>
        </w:rPr>
        <w:t xml:space="preserve"> муниципальной службы</w:t>
      </w:r>
    </w:p>
    <w:p w:rsidR="00F46FEC" w:rsidRPr="00AC4E89" w:rsidRDefault="00F46FEC" w:rsidP="00AC4E89">
      <w:pPr>
        <w:adjustRightInd w:val="0"/>
        <w:spacing w:after="0"/>
        <w:ind w:firstLine="567"/>
        <w:jc w:val="both"/>
        <w:rPr>
          <w:rFonts w:ascii="Times New Roman" w:hAnsi="Times New Roman"/>
          <w:b/>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46FEC" w:rsidRPr="00C9148F" w:rsidRDefault="00F46FEC" w:rsidP="00224A85">
      <w:pPr>
        <w:pStyle w:val="a6"/>
        <w:ind w:firstLine="567"/>
        <w:rPr>
          <w:rFonts w:ascii="Times New Roman" w:hAnsi="Times New Roman" w:cs="Times New Roman"/>
        </w:rPr>
      </w:pPr>
      <w:r w:rsidRPr="00C9148F">
        <w:rPr>
          <w:rFonts w:ascii="Times New Roman" w:hAnsi="Times New Roman" w:cs="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F46FEC" w:rsidRPr="00C9148F" w:rsidRDefault="00F46FEC" w:rsidP="00224A85">
      <w:pPr>
        <w:keepLines/>
        <w:widowControl w:val="0"/>
        <w:adjustRightInd w:val="0"/>
        <w:spacing w:after="0" w:line="240" w:lineRule="auto"/>
        <w:ind w:right="-360" w:firstLine="567"/>
        <w:rPr>
          <w:rFonts w:ascii="Times New Roman" w:hAnsi="Times New Roman"/>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6. </w:t>
      </w:r>
      <w:r w:rsidRPr="00C9148F">
        <w:rPr>
          <w:rFonts w:ascii="Times New Roman" w:hAnsi="Times New Roman"/>
          <w:b/>
          <w:bCs/>
          <w:sz w:val="24"/>
          <w:szCs w:val="24"/>
        </w:rPr>
        <w:t>Экономическая основа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4</w:t>
      </w:r>
      <w:r w:rsidR="002B4003" w:rsidRPr="00C9148F">
        <w:rPr>
          <w:rFonts w:ascii="Times New Roman" w:hAnsi="Times New Roman"/>
          <w:b/>
          <w:sz w:val="24"/>
          <w:szCs w:val="24"/>
        </w:rPr>
        <w:t>2</w:t>
      </w:r>
      <w:r w:rsidRPr="00C9148F">
        <w:rPr>
          <w:rFonts w:ascii="Times New Roman" w:hAnsi="Times New Roman"/>
          <w:b/>
          <w:sz w:val="24"/>
          <w:szCs w:val="24"/>
        </w:rPr>
        <w:t xml:space="preserve">. </w:t>
      </w:r>
      <w:r w:rsidRPr="00C9148F">
        <w:rPr>
          <w:rFonts w:ascii="Times New Roman" w:hAnsi="Times New Roman"/>
          <w:b/>
          <w:bCs/>
          <w:sz w:val="24"/>
          <w:szCs w:val="24"/>
        </w:rPr>
        <w:t>Владение, пользование и распоряжение муниципальным имуществом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w:t>
      </w:r>
      <w:r w:rsidRPr="00C9148F">
        <w:rPr>
          <w:rFonts w:ascii="Times New Roman" w:hAnsi="Times New Roman"/>
          <w:sz w:val="24"/>
          <w:szCs w:val="24"/>
        </w:rPr>
        <w:lastRenderedPageBreak/>
        <w:t>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принятия решения о приватизации му</w:t>
      </w:r>
      <w:r w:rsidR="008003CC" w:rsidRPr="00C9148F">
        <w:rPr>
          <w:rFonts w:ascii="Times New Roman" w:hAnsi="Times New Roman"/>
          <w:sz w:val="24"/>
          <w:szCs w:val="24"/>
        </w:rPr>
        <w:t>ниципального имущества определяе</w:t>
      </w:r>
      <w:r w:rsidRPr="00C9148F">
        <w:rPr>
          <w:rFonts w:ascii="Times New Roman" w:hAnsi="Times New Roman"/>
          <w:sz w:val="24"/>
          <w:szCs w:val="24"/>
        </w:rPr>
        <w:t>тся нормативными правовыми актами органов местного самоуправления в соответствии с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w:t>
      </w:r>
      <w:r w:rsidR="00D9324D" w:rsidRPr="00C9148F">
        <w:rPr>
          <w:rFonts w:ascii="Times New Roman" w:hAnsi="Times New Roman"/>
          <w:sz w:val="24"/>
          <w:szCs w:val="24"/>
        </w:rPr>
        <w:t>риятий и учреждений осуществляет</w:t>
      </w:r>
      <w:r w:rsidRPr="00C9148F">
        <w:rPr>
          <w:rFonts w:ascii="Times New Roman" w:hAnsi="Times New Roman"/>
          <w:sz w:val="24"/>
          <w:szCs w:val="24"/>
        </w:rPr>
        <w:t xml:space="preserve"> </w:t>
      </w:r>
      <w:r w:rsidR="00B925B8" w:rsidRPr="00C9148F">
        <w:rPr>
          <w:rFonts w:ascii="Times New Roman" w:hAnsi="Times New Roman"/>
          <w:sz w:val="24"/>
          <w:szCs w:val="24"/>
        </w:rPr>
        <w:t>Администрация поселения</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w:t>
      </w:r>
      <w:r w:rsidR="00B925B8" w:rsidRPr="00C9148F">
        <w:rPr>
          <w:rFonts w:ascii="Times New Roman" w:hAnsi="Times New Roman"/>
          <w:sz w:val="24"/>
          <w:szCs w:val="24"/>
        </w:rPr>
        <w:t>Администрацией поселения</w:t>
      </w:r>
      <w:r w:rsidRPr="00C9148F">
        <w:rPr>
          <w:rFonts w:ascii="Times New Roman" w:hAnsi="Times New Roman"/>
          <w:sz w:val="24"/>
          <w:szCs w:val="24"/>
        </w:rPr>
        <w:t>, осуществляющ</w:t>
      </w:r>
      <w:r w:rsidR="00B925B8" w:rsidRPr="00C9148F">
        <w:rPr>
          <w:rFonts w:ascii="Times New Roman" w:hAnsi="Times New Roman"/>
          <w:sz w:val="24"/>
          <w:szCs w:val="24"/>
        </w:rPr>
        <w:t>ей</w:t>
      </w:r>
      <w:r w:rsidRPr="00C9148F">
        <w:rPr>
          <w:rFonts w:ascii="Times New Roman" w:hAnsi="Times New Roman"/>
          <w:sz w:val="24"/>
          <w:szCs w:val="24"/>
        </w:rPr>
        <w:t xml:space="preserve"> функции и полномочия учредителя.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Решения об участии в создании межмуниципальных хозяйственных обществ принимаю</w:t>
      </w:r>
      <w:r w:rsidR="00D9324D" w:rsidRPr="00C9148F">
        <w:rPr>
          <w:rFonts w:ascii="Times New Roman" w:hAnsi="Times New Roman"/>
          <w:sz w:val="24"/>
          <w:szCs w:val="24"/>
        </w:rPr>
        <w:t>тся Советом депутатов поселения</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w:t>
      </w:r>
      <w:r w:rsidR="00AB0386" w:rsidRPr="00C9148F">
        <w:rPr>
          <w:rFonts w:ascii="Times New Roman" w:hAnsi="Times New Roman"/>
          <w:sz w:val="24"/>
          <w:szCs w:val="24"/>
        </w:rPr>
        <w:t>Администрации</w:t>
      </w:r>
      <w:r w:rsidRPr="00C9148F">
        <w:rPr>
          <w:rFonts w:ascii="Times New Roman" w:hAnsi="Times New Roman"/>
          <w:sz w:val="24"/>
          <w:szCs w:val="24"/>
        </w:rPr>
        <w:t xml:space="preserve"> поселения, осуществляющ</w:t>
      </w:r>
      <w:r w:rsidR="00AB0386" w:rsidRPr="00C9148F">
        <w:rPr>
          <w:rFonts w:ascii="Times New Roman" w:hAnsi="Times New Roman"/>
          <w:sz w:val="24"/>
          <w:szCs w:val="24"/>
        </w:rPr>
        <w:t>ей</w:t>
      </w:r>
      <w:r w:rsidRPr="00C9148F">
        <w:rPr>
          <w:rFonts w:ascii="Times New Roman" w:hAnsi="Times New Roman"/>
          <w:sz w:val="24"/>
          <w:szCs w:val="24"/>
        </w:rPr>
        <w:t xml:space="preserve"> функции и полномочия учредителя. Периодичность и форма отчетов устанавливается </w:t>
      </w:r>
      <w:r w:rsidR="007141D7">
        <w:rPr>
          <w:rFonts w:ascii="Times New Roman" w:hAnsi="Times New Roman"/>
          <w:sz w:val="24"/>
          <w:szCs w:val="24"/>
        </w:rPr>
        <w:t>руководителем Администрации</w:t>
      </w:r>
      <w:r w:rsidR="00AB0386" w:rsidRPr="00C9148F">
        <w:rPr>
          <w:rFonts w:ascii="Times New Roman" w:hAnsi="Times New Roman"/>
          <w:sz w:val="24"/>
          <w:szCs w:val="24"/>
        </w:rPr>
        <w:t xml:space="preserve"> поселения</w:t>
      </w:r>
      <w:r w:rsidRPr="00C9148F">
        <w:rPr>
          <w:rFonts w:ascii="Times New Roman" w:hAnsi="Times New Roman"/>
          <w:sz w:val="24"/>
          <w:szCs w:val="24"/>
        </w:rPr>
        <w:t>.</w:t>
      </w:r>
    </w:p>
    <w:p w:rsidR="001178D1"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Годовые отчеты о деятельности муниципа</w:t>
      </w:r>
      <w:r w:rsidR="002A75ED" w:rsidRPr="00C9148F">
        <w:rPr>
          <w:rFonts w:ascii="Times New Roman" w:hAnsi="Times New Roman"/>
          <w:sz w:val="24"/>
          <w:szCs w:val="24"/>
        </w:rPr>
        <w:t xml:space="preserve">льных предприятий и учреждений </w:t>
      </w:r>
      <w:r w:rsidRPr="00C9148F">
        <w:rPr>
          <w:rFonts w:ascii="Times New Roman" w:hAnsi="Times New Roman"/>
          <w:sz w:val="24"/>
          <w:szCs w:val="24"/>
        </w:rPr>
        <w:t>по решению Совета депутатов поселения</w:t>
      </w:r>
      <w:r w:rsidR="00D9324D" w:rsidRPr="00C9148F">
        <w:rPr>
          <w:rFonts w:ascii="Times New Roman" w:hAnsi="Times New Roman"/>
          <w:sz w:val="24"/>
          <w:szCs w:val="24"/>
        </w:rPr>
        <w:t xml:space="preserve"> </w:t>
      </w:r>
      <w:r w:rsidRPr="00C9148F">
        <w:rPr>
          <w:rFonts w:ascii="Times New Roman" w:hAnsi="Times New Roman"/>
          <w:sz w:val="24"/>
          <w:szCs w:val="24"/>
        </w:rPr>
        <w:t>или по инициативе Главы поселения могут заслушиваться на заседаниях Совета депутатов поселения</w:t>
      </w:r>
      <w:r w:rsidR="00D9324D" w:rsidRPr="00C9148F">
        <w:rPr>
          <w:rFonts w:ascii="Times New Roman" w:hAnsi="Times New Roman"/>
          <w:sz w:val="24"/>
          <w:szCs w:val="24"/>
        </w:rPr>
        <w:t>.</w:t>
      </w:r>
    </w:p>
    <w:p w:rsidR="002A75ED" w:rsidRPr="00C9148F" w:rsidRDefault="00D9324D"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 </w:t>
      </w:r>
    </w:p>
    <w:p w:rsidR="00F46FEC" w:rsidRPr="00C9148F" w:rsidRDefault="00F46FEC" w:rsidP="00224A85">
      <w:pPr>
        <w:pStyle w:val="1"/>
        <w:ind w:firstLine="567"/>
        <w:rPr>
          <w:rFonts w:ascii="Times New Roman" w:hAnsi="Times New Roman" w:cs="Times New Roman"/>
        </w:rPr>
      </w:pPr>
      <w:r w:rsidRPr="00C9148F">
        <w:rPr>
          <w:rFonts w:ascii="Times New Roman" w:hAnsi="Times New Roman" w:cs="Times New Roman"/>
          <w:bCs w:val="0"/>
        </w:rPr>
        <w:t>Статья 4</w:t>
      </w:r>
      <w:r w:rsidR="002B4003" w:rsidRPr="00C9148F">
        <w:rPr>
          <w:rFonts w:ascii="Times New Roman" w:hAnsi="Times New Roman" w:cs="Times New Roman"/>
          <w:bCs w:val="0"/>
        </w:rPr>
        <w:t>3</w:t>
      </w:r>
      <w:r w:rsidR="00FE6907" w:rsidRPr="00C9148F">
        <w:rPr>
          <w:rFonts w:ascii="Times New Roman" w:hAnsi="Times New Roman" w:cs="Times New Roman"/>
          <w:bCs w:val="0"/>
        </w:rPr>
        <w:t>.</w:t>
      </w:r>
      <w:r w:rsidRPr="00C9148F">
        <w:rPr>
          <w:rFonts w:ascii="Times New Roman" w:hAnsi="Times New Roman" w:cs="Times New Roman"/>
        </w:rPr>
        <w:t xml:space="preserve"> Муниципальное имущество </w:t>
      </w:r>
    </w:p>
    <w:p w:rsidR="00F46FEC" w:rsidRPr="00C9148F" w:rsidRDefault="00F46FEC" w:rsidP="00224A85">
      <w:pPr>
        <w:widowControl w:val="0"/>
        <w:adjustRightInd w:val="0"/>
        <w:spacing w:after="0"/>
        <w:ind w:firstLine="567"/>
        <w:jc w:val="both"/>
        <w:rPr>
          <w:rFonts w:ascii="Times New Roman" w:hAnsi="Times New Roman"/>
          <w:b/>
          <w:bCs/>
          <w:sz w:val="24"/>
          <w:szCs w:val="24"/>
        </w:rPr>
      </w:pPr>
    </w:p>
    <w:p w:rsidR="00F46FEC" w:rsidRPr="00C9148F" w:rsidRDefault="00C225EB" w:rsidP="00224A85">
      <w:pPr>
        <w:pStyle w:val="11"/>
        <w:ind w:firstLine="567"/>
        <w:rPr>
          <w:rFonts w:ascii="Times New Roman" w:hAnsi="Times New Roman" w:cs="Times New Roman"/>
        </w:rPr>
      </w:pPr>
      <w:r w:rsidRPr="00C9148F">
        <w:rPr>
          <w:rFonts w:ascii="Times New Roman" w:hAnsi="Times New Roman" w:cs="Times New Roman"/>
        </w:rPr>
        <w:t xml:space="preserve">1. </w:t>
      </w:r>
      <w:r w:rsidR="00F46FEC" w:rsidRPr="00C9148F">
        <w:rPr>
          <w:rFonts w:ascii="Times New Roman" w:hAnsi="Times New Roman" w:cs="Times New Roman"/>
        </w:rPr>
        <w:t>В собственности поселения может находиться имущество, предназначенное для решения вопросов местного значения и предусмотренное статьей 50 Федер</w:t>
      </w:r>
      <w:r w:rsidR="00AF6CE9" w:rsidRPr="00C9148F">
        <w:rPr>
          <w:rFonts w:ascii="Times New Roman" w:hAnsi="Times New Roman" w:cs="Times New Roman"/>
        </w:rPr>
        <w:t xml:space="preserve">ального закона </w:t>
      </w:r>
      <w:r w:rsidR="00F46FEC" w:rsidRPr="00C9148F">
        <w:rPr>
          <w:rFonts w:ascii="Times New Roman" w:hAnsi="Times New Roman" w:cs="Times New Roman"/>
        </w:rPr>
        <w:t xml:space="preserve">№ 131-ФЗ. </w:t>
      </w:r>
    </w:p>
    <w:p w:rsidR="00F46FEC" w:rsidRPr="00C9148F" w:rsidRDefault="00C225EB" w:rsidP="00224A85">
      <w:pPr>
        <w:widowControl w:val="0"/>
        <w:adjustRightInd w:val="0"/>
        <w:spacing w:after="0" w:line="240" w:lineRule="auto"/>
        <w:ind w:firstLine="567"/>
        <w:jc w:val="both"/>
        <w:rPr>
          <w:rFonts w:ascii="Times New Roman" w:hAnsi="Times New Roman"/>
          <w:b/>
          <w:bCs/>
          <w:sz w:val="24"/>
          <w:szCs w:val="24"/>
        </w:rPr>
      </w:pPr>
      <w:r w:rsidRPr="00C9148F">
        <w:rPr>
          <w:rFonts w:ascii="Times New Roman" w:eastAsia="Calibri" w:hAnsi="Times New Roman"/>
          <w:sz w:val="24"/>
          <w:szCs w:val="24"/>
          <w:lang w:eastAsia="en-US"/>
        </w:rPr>
        <w:t xml:space="preserve">2. </w:t>
      </w:r>
      <w:r w:rsidR="00D9324D" w:rsidRPr="00C9148F">
        <w:rPr>
          <w:rFonts w:ascii="Times New Roman" w:eastAsia="Calibri" w:hAnsi="Times New Roman"/>
          <w:sz w:val="24"/>
          <w:szCs w:val="24"/>
          <w:lang w:eastAsia="en-US"/>
        </w:rPr>
        <w:t>В случаях возникновения у поселения права собственности на имущество, не соответствующее требованиям част</w:t>
      </w:r>
      <w:r w:rsidR="002708F8" w:rsidRPr="00C9148F">
        <w:rPr>
          <w:rFonts w:ascii="Times New Roman" w:eastAsia="Calibri" w:hAnsi="Times New Roman"/>
          <w:sz w:val="24"/>
          <w:szCs w:val="24"/>
          <w:lang w:eastAsia="en-US"/>
        </w:rPr>
        <w:t>и</w:t>
      </w:r>
      <w:r w:rsidR="00D9324D" w:rsidRPr="00C9148F">
        <w:rPr>
          <w:rFonts w:ascii="Times New Roman" w:eastAsia="Calibri" w:hAnsi="Times New Roman"/>
          <w:sz w:val="24"/>
          <w:szCs w:val="24"/>
          <w:lang w:eastAsia="en-US"/>
        </w:rPr>
        <w:t xml:space="preserve">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9324D" w:rsidRPr="00C9148F" w:rsidRDefault="00D9324D" w:rsidP="00224A85">
      <w:pPr>
        <w:widowControl w:val="0"/>
        <w:adjustRightInd w:val="0"/>
        <w:spacing w:after="0"/>
        <w:ind w:firstLine="567"/>
        <w:jc w:val="both"/>
        <w:rPr>
          <w:rFonts w:ascii="Times New Roman" w:hAnsi="Times New Roman"/>
          <w:b/>
          <w:sz w:val="24"/>
          <w:szCs w:val="24"/>
        </w:rPr>
      </w:pPr>
    </w:p>
    <w:p w:rsidR="00E20702" w:rsidRPr="00C9148F" w:rsidRDefault="002B4003" w:rsidP="00224A85">
      <w:pPr>
        <w:autoSpaceDE w:val="0"/>
        <w:autoSpaceDN w:val="0"/>
        <w:adjustRightInd w:val="0"/>
        <w:spacing w:after="0" w:line="240" w:lineRule="auto"/>
        <w:ind w:firstLine="567"/>
        <w:jc w:val="both"/>
        <w:rPr>
          <w:rFonts w:ascii="Times New Roman" w:eastAsia="Calibri" w:hAnsi="Times New Roman"/>
          <w:b/>
          <w:sz w:val="24"/>
          <w:szCs w:val="24"/>
        </w:rPr>
      </w:pPr>
      <w:r w:rsidRPr="00C9148F">
        <w:rPr>
          <w:rFonts w:ascii="Times New Roman" w:eastAsia="Calibri" w:hAnsi="Times New Roman"/>
          <w:b/>
          <w:sz w:val="24"/>
          <w:szCs w:val="24"/>
        </w:rPr>
        <w:t>Статья 44</w:t>
      </w:r>
      <w:r w:rsidR="00E20702" w:rsidRPr="00C9148F">
        <w:rPr>
          <w:rFonts w:ascii="Times New Roman" w:eastAsia="Calibri" w:hAnsi="Times New Roman"/>
          <w:b/>
          <w:sz w:val="24"/>
          <w:szCs w:val="24"/>
        </w:rPr>
        <w:t>. Закупки для обеспечения муниципальных нужд</w:t>
      </w:r>
    </w:p>
    <w:p w:rsidR="00E20702" w:rsidRPr="00C9148F" w:rsidRDefault="00E20702" w:rsidP="00224A85">
      <w:pPr>
        <w:autoSpaceDE w:val="0"/>
        <w:autoSpaceDN w:val="0"/>
        <w:adjustRightInd w:val="0"/>
        <w:spacing w:after="0" w:line="240" w:lineRule="auto"/>
        <w:ind w:firstLine="567"/>
        <w:jc w:val="both"/>
        <w:outlineLvl w:val="0"/>
        <w:rPr>
          <w:rFonts w:ascii="Times New Roman" w:eastAsia="Calibri" w:hAnsi="Times New Roman"/>
          <w:sz w:val="24"/>
          <w:szCs w:val="24"/>
        </w:rPr>
      </w:pPr>
    </w:p>
    <w:p w:rsidR="00E20702" w:rsidRPr="00C9148F" w:rsidRDefault="00E20702"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4E87" w:rsidRPr="00C9148F" w:rsidRDefault="00E20702"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174E87" w:rsidRDefault="00174E87" w:rsidP="00224A85">
      <w:pPr>
        <w:widowControl w:val="0"/>
        <w:adjustRightInd w:val="0"/>
        <w:spacing w:after="0" w:line="240" w:lineRule="auto"/>
        <w:ind w:firstLine="567"/>
        <w:jc w:val="both"/>
        <w:rPr>
          <w:rFonts w:ascii="Times New Roman" w:hAnsi="Times New Roman"/>
          <w:b/>
          <w:sz w:val="24"/>
          <w:szCs w:val="24"/>
        </w:rPr>
      </w:pPr>
    </w:p>
    <w:p w:rsidR="00A90CA8" w:rsidRDefault="00A90CA8" w:rsidP="00224A85">
      <w:pPr>
        <w:suppressAutoHyphens/>
        <w:spacing w:line="240" w:lineRule="auto"/>
        <w:ind w:firstLine="567"/>
        <w:jc w:val="both"/>
        <w:rPr>
          <w:rFonts w:ascii="Times New Roman" w:hAnsi="Times New Roman"/>
          <w:b/>
          <w:sz w:val="24"/>
          <w:szCs w:val="24"/>
        </w:rPr>
      </w:pPr>
    </w:p>
    <w:p w:rsidR="0064702D" w:rsidRPr="00C9148F" w:rsidRDefault="0064702D" w:rsidP="00224A85">
      <w:pPr>
        <w:suppressAutoHyphens/>
        <w:spacing w:line="240" w:lineRule="auto"/>
        <w:ind w:firstLine="567"/>
        <w:jc w:val="both"/>
        <w:rPr>
          <w:rFonts w:ascii="Times New Roman" w:hAnsi="Times New Roman"/>
          <w:b/>
          <w:sz w:val="24"/>
          <w:szCs w:val="24"/>
        </w:rPr>
      </w:pPr>
      <w:r w:rsidRPr="00C9148F">
        <w:rPr>
          <w:rFonts w:ascii="Times New Roman" w:hAnsi="Times New Roman"/>
          <w:b/>
          <w:sz w:val="24"/>
          <w:szCs w:val="24"/>
        </w:rPr>
        <w:lastRenderedPageBreak/>
        <w:t>Статья 45. Исполнение бюджета сельского поселения</w:t>
      </w:r>
    </w:p>
    <w:p w:rsidR="0064702D" w:rsidRPr="00C9148F" w:rsidRDefault="0064702D" w:rsidP="00224A85">
      <w:pPr>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64702D" w:rsidRPr="00C9148F" w:rsidRDefault="0064702D" w:rsidP="00224A85">
      <w:pPr>
        <w:pStyle w:val="2"/>
        <w:suppressAutoHyphens/>
        <w:rPr>
          <w:rFonts w:ascii="Times New Roman" w:hAnsi="Times New Roman" w:cs="Times New Roman"/>
        </w:rPr>
      </w:pPr>
      <w:r w:rsidRPr="00C9148F">
        <w:rPr>
          <w:rFonts w:ascii="Times New Roman" w:hAnsi="Times New Roman" w:cs="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4702D" w:rsidRPr="00C9148F" w:rsidRDefault="0064702D" w:rsidP="00224A85">
      <w:pPr>
        <w:widowControl w:val="0"/>
        <w:adjustRightInd w:val="0"/>
        <w:spacing w:after="0" w:line="240" w:lineRule="auto"/>
        <w:ind w:firstLine="567"/>
        <w:jc w:val="both"/>
        <w:rPr>
          <w:rFonts w:ascii="Times New Roman" w:hAnsi="Times New Roman"/>
          <w:b/>
          <w:sz w:val="24"/>
          <w:szCs w:val="24"/>
        </w:rPr>
      </w:pPr>
      <w:r w:rsidRPr="00C9148F">
        <w:rPr>
          <w:rFonts w:ascii="Times New Roman" w:hAnsi="Times New Roman"/>
          <w:sz w:val="24"/>
          <w:szCs w:val="24"/>
        </w:rPr>
        <w:t>3. Кассовое обслуживание исполне</w:t>
      </w:r>
      <w:r w:rsidR="00DD58BC" w:rsidRPr="00C9148F">
        <w:rPr>
          <w:rFonts w:ascii="Times New Roman" w:hAnsi="Times New Roman"/>
          <w:sz w:val="24"/>
          <w:szCs w:val="24"/>
        </w:rPr>
        <w:t>ния бюджета сельского поселения</w:t>
      </w:r>
      <w:r w:rsidRPr="00C9148F">
        <w:rPr>
          <w:rFonts w:ascii="Times New Roman" w:hAnsi="Times New Roman"/>
          <w:sz w:val="24"/>
          <w:szCs w:val="24"/>
        </w:rPr>
        <w:t xml:space="preserve"> осуществляется в порядке, установленном Бюджетным кодексом Российской Федерации.</w:t>
      </w:r>
    </w:p>
    <w:p w:rsidR="0064702D" w:rsidRPr="00C9148F" w:rsidRDefault="0064702D" w:rsidP="00224A85">
      <w:pPr>
        <w:widowControl w:val="0"/>
        <w:adjustRightInd w:val="0"/>
        <w:spacing w:after="0" w:line="240" w:lineRule="auto"/>
        <w:ind w:firstLine="567"/>
        <w:jc w:val="both"/>
        <w:rPr>
          <w:rFonts w:ascii="Times New Roman" w:hAnsi="Times New Roman"/>
          <w:b/>
          <w:sz w:val="24"/>
          <w:szCs w:val="24"/>
        </w:rPr>
      </w:pPr>
    </w:p>
    <w:p w:rsidR="00297A69" w:rsidRPr="00C9148F" w:rsidRDefault="00297A69" w:rsidP="00224A85">
      <w:pPr>
        <w:widowControl w:val="0"/>
        <w:adjustRightInd w:val="0"/>
        <w:spacing w:after="0" w:line="240" w:lineRule="auto"/>
        <w:ind w:firstLine="567"/>
        <w:jc w:val="both"/>
        <w:rPr>
          <w:rFonts w:ascii="Times New Roman" w:hAnsi="Times New Roman"/>
          <w:b/>
          <w:sz w:val="24"/>
          <w:szCs w:val="24"/>
        </w:rPr>
      </w:pPr>
      <w:r w:rsidRPr="00C9148F">
        <w:rPr>
          <w:rFonts w:ascii="Times New Roman" w:hAnsi="Times New Roman"/>
          <w:b/>
          <w:sz w:val="24"/>
          <w:szCs w:val="24"/>
        </w:rPr>
        <w:t>Статья 4</w:t>
      </w:r>
      <w:r w:rsidR="0064702D" w:rsidRPr="00C9148F">
        <w:rPr>
          <w:rFonts w:ascii="Times New Roman" w:hAnsi="Times New Roman"/>
          <w:b/>
          <w:sz w:val="24"/>
          <w:szCs w:val="24"/>
        </w:rPr>
        <w:t>6</w:t>
      </w:r>
      <w:r w:rsidRPr="00C9148F">
        <w:rPr>
          <w:rFonts w:ascii="Times New Roman" w:hAnsi="Times New Roman"/>
          <w:b/>
          <w:sz w:val="24"/>
          <w:szCs w:val="24"/>
        </w:rPr>
        <w:t>. Составление, рассмотрение и утверждение местного бюджета, порядок контроля за его исполнением</w:t>
      </w:r>
    </w:p>
    <w:p w:rsidR="00297A69" w:rsidRPr="00C9148F" w:rsidRDefault="00297A69" w:rsidP="00224A85">
      <w:pPr>
        <w:widowControl w:val="0"/>
        <w:adjustRightInd w:val="0"/>
        <w:spacing w:after="0"/>
        <w:ind w:firstLine="567"/>
        <w:jc w:val="both"/>
        <w:rPr>
          <w:rFonts w:ascii="Times New Roman" w:hAnsi="Times New Roman"/>
          <w:sz w:val="24"/>
          <w:szCs w:val="24"/>
        </w:rPr>
      </w:pP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w:t>
      </w:r>
      <w:r w:rsidR="00E5734F">
        <w:rPr>
          <w:rFonts w:ascii="Times New Roman" w:hAnsi="Times New Roman"/>
          <w:sz w:val="24"/>
          <w:szCs w:val="24"/>
        </w:rPr>
        <w:t xml:space="preserve">депутатов </w:t>
      </w:r>
      <w:r w:rsidRPr="00C9148F">
        <w:rPr>
          <w:rFonts w:ascii="Times New Roman" w:hAnsi="Times New Roman"/>
          <w:sz w:val="24"/>
          <w:szCs w:val="24"/>
        </w:rPr>
        <w:t>сельского поселения «</w:t>
      </w:r>
      <w:r w:rsidR="00E5734F">
        <w:rPr>
          <w:rFonts w:ascii="Times New Roman" w:hAnsi="Times New Roman"/>
          <w:sz w:val="24"/>
          <w:szCs w:val="24"/>
        </w:rPr>
        <w:t>Петропавловское</w:t>
      </w:r>
      <w:r w:rsidRPr="00C9148F">
        <w:rPr>
          <w:rFonts w:ascii="Times New Roman" w:hAnsi="Times New Roman"/>
          <w:sz w:val="24"/>
          <w:szCs w:val="24"/>
        </w:rPr>
        <w:t>».</w:t>
      </w:r>
    </w:p>
    <w:p w:rsidR="00297A69" w:rsidRPr="00C9148F" w:rsidRDefault="00297A69"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1178D1" w:rsidRDefault="001178D1" w:rsidP="001178D1">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3. Глава поселения вносит на рассмотрение Совета </w:t>
      </w:r>
      <w:r w:rsidR="00F8575B">
        <w:rPr>
          <w:rFonts w:ascii="Times New Roman" w:hAnsi="Times New Roman"/>
          <w:sz w:val="24"/>
          <w:szCs w:val="24"/>
        </w:rPr>
        <w:t xml:space="preserve">депутатов </w:t>
      </w:r>
      <w:r w:rsidRPr="00C9148F">
        <w:rPr>
          <w:rFonts w:ascii="Times New Roman" w:hAnsi="Times New Roman"/>
          <w:sz w:val="24"/>
          <w:szCs w:val="24"/>
        </w:rPr>
        <w:t>поселения проект решения о бюджете поселения в сроки, установленные решением Совета</w:t>
      </w:r>
      <w:r w:rsidR="00F8575B" w:rsidRPr="00F8575B">
        <w:rPr>
          <w:rFonts w:ascii="Times New Roman" w:hAnsi="Times New Roman"/>
          <w:sz w:val="24"/>
          <w:szCs w:val="24"/>
        </w:rPr>
        <w:t xml:space="preserve"> </w:t>
      </w:r>
      <w:r w:rsidR="00F8575B">
        <w:rPr>
          <w:rFonts w:ascii="Times New Roman" w:hAnsi="Times New Roman"/>
          <w:sz w:val="24"/>
          <w:szCs w:val="24"/>
        </w:rPr>
        <w:t>депутатов</w:t>
      </w:r>
      <w:r w:rsidRPr="00C9148F">
        <w:rPr>
          <w:rFonts w:ascii="Times New Roman" w:hAnsi="Times New Roman"/>
          <w:sz w:val="24"/>
          <w:szCs w:val="24"/>
        </w:rPr>
        <w:t xml:space="preserve"> поселения, но не позднее 15 ноября текущего года.</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w:t>
      </w:r>
      <w:r w:rsidR="00F8575B" w:rsidRPr="00F8575B">
        <w:rPr>
          <w:rFonts w:ascii="Times New Roman" w:hAnsi="Times New Roman"/>
          <w:sz w:val="24"/>
          <w:szCs w:val="24"/>
        </w:rPr>
        <w:t xml:space="preserve"> </w:t>
      </w:r>
      <w:r w:rsidR="00F8575B">
        <w:rPr>
          <w:rFonts w:ascii="Times New Roman" w:hAnsi="Times New Roman"/>
          <w:sz w:val="24"/>
          <w:szCs w:val="24"/>
        </w:rPr>
        <w:t>депутатов</w:t>
      </w:r>
      <w:r w:rsidRPr="00C9148F">
        <w:rPr>
          <w:rFonts w:ascii="Times New Roman" w:hAnsi="Times New Roman"/>
          <w:sz w:val="24"/>
          <w:szCs w:val="24"/>
        </w:rPr>
        <w:t xml:space="preserve"> поселения в соответствии с требованиями Бюджетного кодекса Российской Федерации.</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4. Контроль за исполнением бюджета осуществляется Советом</w:t>
      </w:r>
      <w:r w:rsidR="00F8575B" w:rsidRPr="00F8575B">
        <w:rPr>
          <w:rFonts w:ascii="Times New Roman" w:hAnsi="Times New Roman"/>
          <w:sz w:val="24"/>
          <w:szCs w:val="24"/>
        </w:rPr>
        <w:t xml:space="preserve"> </w:t>
      </w:r>
      <w:r w:rsidR="00F8575B">
        <w:rPr>
          <w:rFonts w:ascii="Times New Roman" w:hAnsi="Times New Roman"/>
          <w:sz w:val="24"/>
          <w:szCs w:val="24"/>
        </w:rPr>
        <w:t>депутатов</w:t>
      </w:r>
      <w:r w:rsidRPr="00C9148F">
        <w:rPr>
          <w:rFonts w:ascii="Times New Roman" w:hAnsi="Times New Roman"/>
          <w:sz w:val="24"/>
          <w:szCs w:val="24"/>
        </w:rPr>
        <w:t xml:space="preserve"> сельского поселения в следующих формах:</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2) последующий контроль - в ходе рассмотрения и утверждения отчетов об исполнении бюджета.</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5. Контроль Совета </w:t>
      </w:r>
      <w:r w:rsidR="00F8575B">
        <w:rPr>
          <w:rFonts w:ascii="Times New Roman" w:hAnsi="Times New Roman"/>
          <w:sz w:val="24"/>
          <w:szCs w:val="24"/>
        </w:rPr>
        <w:t>депутатов</w:t>
      </w:r>
      <w:r w:rsidR="00F8575B" w:rsidRPr="00C9148F">
        <w:rPr>
          <w:rFonts w:ascii="Times New Roman" w:hAnsi="Times New Roman"/>
          <w:sz w:val="24"/>
          <w:szCs w:val="24"/>
        </w:rPr>
        <w:t xml:space="preserve"> </w:t>
      </w:r>
      <w:r w:rsidRPr="00C9148F">
        <w:rPr>
          <w:rFonts w:ascii="Times New Roman" w:hAnsi="Times New Roman"/>
          <w:sz w:val="24"/>
          <w:szCs w:val="24"/>
        </w:rPr>
        <w:t>сельского поселения за исполнением бюджета предусматривает право Совета</w:t>
      </w:r>
      <w:r w:rsidR="00F8575B" w:rsidRPr="00F8575B">
        <w:rPr>
          <w:rFonts w:ascii="Times New Roman" w:hAnsi="Times New Roman"/>
          <w:sz w:val="24"/>
          <w:szCs w:val="24"/>
        </w:rPr>
        <w:t xml:space="preserve"> </w:t>
      </w:r>
      <w:r w:rsidR="00F8575B">
        <w:rPr>
          <w:rFonts w:ascii="Times New Roman" w:hAnsi="Times New Roman"/>
          <w:sz w:val="24"/>
          <w:szCs w:val="24"/>
        </w:rPr>
        <w:t>депутатов</w:t>
      </w:r>
      <w:r w:rsidRPr="00C9148F">
        <w:rPr>
          <w:rFonts w:ascii="Times New Roman" w:hAnsi="Times New Roman"/>
          <w:sz w:val="24"/>
          <w:szCs w:val="24"/>
        </w:rPr>
        <w:t xml:space="preserve"> сельского поселения на:</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3) утверждение (не утверждение) отчета об исполнении бюджета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lastRenderedPageBreak/>
        <w:t>4) создание собственных контрольных комиссий (контрольно-счетной комиссии);</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5) вынесение оценки деятельности администрации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7. Ежегодно не позднее 1 мая текущего года администрация поселения представляет Совету </w:t>
      </w:r>
      <w:r w:rsidR="00F8575B">
        <w:rPr>
          <w:rFonts w:ascii="Times New Roman" w:hAnsi="Times New Roman"/>
          <w:sz w:val="24"/>
          <w:szCs w:val="24"/>
        </w:rPr>
        <w:t>депутатов</w:t>
      </w:r>
      <w:r w:rsidR="00F8575B" w:rsidRPr="00C9148F">
        <w:rPr>
          <w:rFonts w:ascii="Times New Roman" w:hAnsi="Times New Roman"/>
          <w:sz w:val="24"/>
          <w:szCs w:val="24"/>
        </w:rPr>
        <w:t xml:space="preserve"> </w:t>
      </w:r>
      <w:r w:rsidRPr="00C9148F">
        <w:rPr>
          <w:rFonts w:ascii="Times New Roman" w:hAnsi="Times New Roman"/>
          <w:sz w:val="24"/>
          <w:szCs w:val="24"/>
        </w:rPr>
        <w:t>сельского поселения отчет об исполнении бюджета поселения, за отчетный финансовый год в форме проекта решения Совета</w:t>
      </w:r>
      <w:r w:rsidR="00F8575B" w:rsidRPr="00F8575B">
        <w:rPr>
          <w:rFonts w:ascii="Times New Roman" w:hAnsi="Times New Roman"/>
          <w:sz w:val="24"/>
          <w:szCs w:val="24"/>
        </w:rPr>
        <w:t xml:space="preserve"> </w:t>
      </w:r>
      <w:r w:rsidR="00F8575B">
        <w:rPr>
          <w:rFonts w:ascii="Times New Roman" w:hAnsi="Times New Roman"/>
          <w:sz w:val="24"/>
          <w:szCs w:val="24"/>
        </w:rPr>
        <w:t>депутатов</w:t>
      </w:r>
      <w:r w:rsidRPr="00C9148F">
        <w:rPr>
          <w:rFonts w:ascii="Times New Roman" w:hAnsi="Times New Roman"/>
          <w:sz w:val="24"/>
          <w:szCs w:val="24"/>
        </w:rPr>
        <w:t xml:space="preserve"> сельского поселения.</w:t>
      </w:r>
    </w:p>
    <w:p w:rsidR="00F46FEC" w:rsidRPr="00C9148F" w:rsidRDefault="00297A69"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w:t>
      </w:r>
      <w:r w:rsidR="00E5734F">
        <w:rPr>
          <w:rFonts w:ascii="Times New Roman" w:hAnsi="Times New Roman"/>
          <w:sz w:val="24"/>
          <w:szCs w:val="24"/>
        </w:rPr>
        <w:t>Петропавловское</w:t>
      </w:r>
      <w:r w:rsidRPr="00C9148F">
        <w:rPr>
          <w:rFonts w:ascii="Times New Roman" w:hAnsi="Times New Roman"/>
          <w:sz w:val="24"/>
          <w:szCs w:val="24"/>
        </w:rPr>
        <w:t>» устанавливается принимаемым в соответствии с Бюджетным кодексом Российской Федерации нормативным правовым актом Совета</w:t>
      </w:r>
      <w:r w:rsidR="003A1DC8" w:rsidRPr="003A1DC8">
        <w:rPr>
          <w:rFonts w:ascii="Times New Roman" w:hAnsi="Times New Roman"/>
          <w:sz w:val="24"/>
          <w:szCs w:val="24"/>
        </w:rPr>
        <w:t xml:space="preserve"> </w:t>
      </w:r>
      <w:r w:rsidR="003A1DC8">
        <w:rPr>
          <w:rFonts w:ascii="Times New Roman" w:hAnsi="Times New Roman"/>
          <w:sz w:val="24"/>
          <w:szCs w:val="24"/>
        </w:rPr>
        <w:t>депутатов</w:t>
      </w:r>
      <w:r w:rsidRPr="00C9148F">
        <w:rPr>
          <w:rFonts w:ascii="Times New Roman" w:hAnsi="Times New Roman"/>
          <w:sz w:val="24"/>
          <w:szCs w:val="24"/>
        </w:rPr>
        <w:t xml:space="preserve"> поселения.</w:t>
      </w:r>
    </w:p>
    <w:p w:rsidR="002B7E86" w:rsidRDefault="002B7E86" w:rsidP="00224A85">
      <w:pPr>
        <w:widowControl w:val="0"/>
        <w:adjustRightInd w:val="0"/>
        <w:spacing w:after="0" w:line="240" w:lineRule="atLeast"/>
        <w:ind w:firstLine="567"/>
        <w:jc w:val="both"/>
        <w:rPr>
          <w:rFonts w:ascii="Times New Roman" w:hAnsi="Times New Roman"/>
          <w:b/>
          <w:sz w:val="24"/>
          <w:szCs w:val="24"/>
        </w:rPr>
      </w:pPr>
    </w:p>
    <w:p w:rsidR="006617CA" w:rsidRPr="00C9148F" w:rsidRDefault="006617CA" w:rsidP="00224A85">
      <w:pPr>
        <w:widowControl w:val="0"/>
        <w:adjustRightInd w:val="0"/>
        <w:spacing w:after="0" w:line="240" w:lineRule="atLeast"/>
        <w:ind w:firstLine="567"/>
        <w:jc w:val="both"/>
        <w:rPr>
          <w:rFonts w:ascii="Times New Roman" w:hAnsi="Times New Roman"/>
          <w:b/>
          <w:sz w:val="24"/>
          <w:szCs w:val="24"/>
        </w:rPr>
      </w:pPr>
      <w:r w:rsidRPr="00C9148F">
        <w:rPr>
          <w:rFonts w:ascii="Times New Roman" w:hAnsi="Times New Roman"/>
          <w:b/>
          <w:sz w:val="24"/>
          <w:szCs w:val="24"/>
        </w:rPr>
        <w:t>Статья 4</w:t>
      </w:r>
      <w:r w:rsidR="0064702D" w:rsidRPr="00C9148F">
        <w:rPr>
          <w:rFonts w:ascii="Times New Roman" w:hAnsi="Times New Roman"/>
          <w:b/>
          <w:sz w:val="24"/>
          <w:szCs w:val="24"/>
        </w:rPr>
        <w:t>7</w:t>
      </w:r>
      <w:r w:rsidR="00EA28F1" w:rsidRPr="00C9148F">
        <w:rPr>
          <w:rFonts w:ascii="Times New Roman" w:hAnsi="Times New Roman"/>
          <w:b/>
          <w:sz w:val="24"/>
          <w:szCs w:val="24"/>
        </w:rPr>
        <w:t>.</w:t>
      </w:r>
      <w:r w:rsidRPr="00C9148F">
        <w:rPr>
          <w:rFonts w:ascii="Times New Roman" w:hAnsi="Times New Roman"/>
          <w:b/>
          <w:sz w:val="24"/>
          <w:szCs w:val="24"/>
        </w:rPr>
        <w:t xml:space="preserve"> Контрольно-счетный орган поселения</w:t>
      </w:r>
    </w:p>
    <w:p w:rsidR="00F3296F" w:rsidRDefault="00F3296F" w:rsidP="00224A85">
      <w:pPr>
        <w:autoSpaceDE w:val="0"/>
        <w:autoSpaceDN w:val="0"/>
        <w:adjustRightInd w:val="0"/>
        <w:spacing w:after="0" w:line="240" w:lineRule="auto"/>
        <w:ind w:firstLine="567"/>
        <w:jc w:val="both"/>
        <w:rPr>
          <w:rFonts w:ascii="Times New Roman" w:hAnsi="Times New Roman"/>
          <w:sz w:val="24"/>
          <w:szCs w:val="24"/>
        </w:rPr>
      </w:pPr>
    </w:p>
    <w:p w:rsidR="00314B12" w:rsidRPr="00C9148F" w:rsidRDefault="006617CA" w:rsidP="00224A85">
      <w:pPr>
        <w:autoSpaceDE w:val="0"/>
        <w:autoSpaceDN w:val="0"/>
        <w:adjustRightInd w:val="0"/>
        <w:spacing w:after="0" w:line="240" w:lineRule="auto"/>
        <w:ind w:firstLine="567"/>
        <w:jc w:val="both"/>
        <w:rPr>
          <w:rFonts w:ascii="Times New Roman" w:eastAsia="Calibri" w:hAnsi="Times New Roman"/>
          <w:iCs/>
          <w:sz w:val="24"/>
          <w:szCs w:val="24"/>
        </w:rPr>
      </w:pPr>
      <w:r w:rsidRPr="00C9148F">
        <w:rPr>
          <w:rFonts w:ascii="Times New Roman" w:hAnsi="Times New Roman"/>
          <w:sz w:val="24"/>
          <w:szCs w:val="24"/>
        </w:rPr>
        <w:t xml:space="preserve">1. </w:t>
      </w:r>
      <w:r w:rsidR="00314B12" w:rsidRPr="00C9148F">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Срок полномочий председателя, заместителя председателя и аудиторов контрольно-счетного органа </w:t>
      </w:r>
      <w:r w:rsidR="0025766C" w:rsidRPr="00C9148F">
        <w:rPr>
          <w:rFonts w:ascii="Times New Roman" w:hAnsi="Times New Roman"/>
          <w:sz w:val="24"/>
          <w:szCs w:val="24"/>
        </w:rPr>
        <w:t>составляет</w:t>
      </w:r>
      <w:r w:rsidR="003223E5">
        <w:rPr>
          <w:rFonts w:ascii="Times New Roman" w:hAnsi="Times New Roman"/>
          <w:sz w:val="24"/>
          <w:szCs w:val="24"/>
        </w:rPr>
        <w:t xml:space="preserve"> 5 </w:t>
      </w:r>
      <w:r w:rsidR="0025766C" w:rsidRPr="00C9148F">
        <w:rPr>
          <w:rFonts w:ascii="Times New Roman" w:hAnsi="Times New Roman"/>
          <w:sz w:val="24"/>
          <w:szCs w:val="24"/>
        </w:rPr>
        <w:t>лет</w:t>
      </w:r>
      <w:r w:rsidRPr="00C9148F">
        <w:rPr>
          <w:rFonts w:ascii="Times New Roman" w:hAnsi="Times New Roman"/>
          <w:sz w:val="24"/>
          <w:szCs w:val="24"/>
        </w:rPr>
        <w:t>.</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Председателем Совета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депутатами Совета депутатов - не менее 1/3 от установленного числа депутатов Совета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Главой поселения</w:t>
      </w:r>
      <w:r w:rsidR="00280BA6" w:rsidRPr="00C9148F">
        <w:rPr>
          <w:rFonts w:ascii="Times New Roman" w:hAnsi="Times New Roman"/>
          <w:sz w:val="24"/>
          <w:szCs w:val="24"/>
        </w:rPr>
        <w:t>.</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4. Контрольно-счетный орган поселения осуществляет следующие основные полномочия:</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1) контроль за исполнением местного бюджета;</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2) экспертиза проектов местного бюджета;</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3) внешняя проверка годового отчета об исполнении местного бюджета;</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lastRenderedPageBreak/>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9148F">
          <w:rPr>
            <w:rFonts w:ascii="Times New Roman" w:hAnsi="Times New Roman"/>
            <w:sz w:val="24"/>
            <w:szCs w:val="24"/>
          </w:rPr>
          <w:t>законодательством</w:t>
        </w:r>
      </w:hyperlink>
      <w:r w:rsidRPr="00C9148F">
        <w:rPr>
          <w:rFonts w:ascii="Times New Roman" w:hAnsi="Times New Roman"/>
          <w:sz w:val="24"/>
          <w:szCs w:val="24"/>
        </w:rPr>
        <w:t xml:space="preserve"> Российской Федерации;</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10) участие в пределах полномочий в мероприятиях, направленных на противодействие коррупции;</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F46FEC" w:rsidRPr="00C9148F" w:rsidRDefault="006617CA"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6617CA" w:rsidRPr="00C9148F" w:rsidRDefault="006617CA"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4</w:t>
      </w:r>
      <w:r w:rsidR="0064702D" w:rsidRPr="00C9148F">
        <w:rPr>
          <w:rFonts w:ascii="Times New Roman" w:hAnsi="Times New Roman"/>
          <w:b/>
          <w:sz w:val="24"/>
          <w:szCs w:val="24"/>
        </w:rPr>
        <w:t>8</w:t>
      </w:r>
      <w:r w:rsidRPr="00C9148F">
        <w:rPr>
          <w:rFonts w:ascii="Times New Roman" w:hAnsi="Times New Roman"/>
          <w:b/>
          <w:sz w:val="24"/>
          <w:szCs w:val="24"/>
        </w:rPr>
        <w:t xml:space="preserve">. </w:t>
      </w:r>
      <w:r w:rsidRPr="00C9148F">
        <w:rPr>
          <w:rFonts w:ascii="Times New Roman" w:hAnsi="Times New Roman"/>
          <w:b/>
          <w:bCs/>
          <w:sz w:val="24"/>
          <w:szCs w:val="24"/>
        </w:rPr>
        <w:t>Муниципальный долг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Программа муниципальных внутренних заимствований представляется Главой </w:t>
      </w:r>
      <w:r w:rsidRPr="00C9148F">
        <w:rPr>
          <w:rFonts w:ascii="Times New Roman" w:hAnsi="Times New Roman"/>
          <w:sz w:val="24"/>
          <w:szCs w:val="24"/>
        </w:rPr>
        <w:lastRenderedPageBreak/>
        <w:t>поселения Совету депутатов поселения в виде приложения к проекту решения о бюджете поселения на очередной финансовый год.</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F46FEC" w:rsidRPr="00C9148F" w:rsidRDefault="00D9324D"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 случае</w:t>
      </w:r>
      <w:r w:rsidR="00F46FEC" w:rsidRPr="00C9148F">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F46FEC" w:rsidRPr="00C9148F" w:rsidRDefault="00D5166A" w:rsidP="00224A85">
      <w:pPr>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Местна</w:t>
      </w:r>
      <w:r w:rsidR="00F5427F">
        <w:rPr>
          <w:rFonts w:ascii="Times New Roman" w:hAnsi="Times New Roman"/>
          <w:sz w:val="24"/>
          <w:szCs w:val="24"/>
        </w:rPr>
        <w:t>я</w:t>
      </w:r>
      <w:r>
        <w:rPr>
          <w:rFonts w:ascii="Times New Roman" w:hAnsi="Times New Roman"/>
          <w:sz w:val="24"/>
          <w:szCs w:val="24"/>
        </w:rPr>
        <w:t xml:space="preserve"> </w:t>
      </w:r>
      <w:r w:rsidR="00F5427F">
        <w:rPr>
          <w:rFonts w:ascii="Times New Roman" w:hAnsi="Times New Roman"/>
          <w:sz w:val="24"/>
          <w:szCs w:val="24"/>
        </w:rPr>
        <w:t>А</w:t>
      </w:r>
      <w:r>
        <w:rPr>
          <w:rFonts w:ascii="Times New Roman" w:hAnsi="Times New Roman"/>
          <w:sz w:val="24"/>
          <w:szCs w:val="24"/>
        </w:rPr>
        <w:t>дмин</w:t>
      </w:r>
      <w:r w:rsidR="00F5427F">
        <w:rPr>
          <w:rFonts w:ascii="Times New Roman" w:hAnsi="Times New Roman"/>
          <w:sz w:val="24"/>
          <w:szCs w:val="24"/>
        </w:rPr>
        <w:t>и</w:t>
      </w:r>
      <w:r>
        <w:rPr>
          <w:rFonts w:ascii="Times New Roman" w:hAnsi="Times New Roman"/>
          <w:sz w:val="24"/>
          <w:szCs w:val="24"/>
        </w:rPr>
        <w:t>ст</w:t>
      </w:r>
      <w:r w:rsidR="00F5427F">
        <w:rPr>
          <w:rFonts w:ascii="Times New Roman" w:hAnsi="Times New Roman"/>
          <w:sz w:val="24"/>
          <w:szCs w:val="24"/>
        </w:rPr>
        <w:t>рация</w:t>
      </w:r>
      <w:r>
        <w:rPr>
          <w:rFonts w:ascii="Times New Roman" w:hAnsi="Times New Roman"/>
          <w:sz w:val="24"/>
          <w:szCs w:val="24"/>
        </w:rPr>
        <w:t xml:space="preserve"> по истечению сроков и в иных случаях, указанных в </w:t>
      </w:r>
      <w:r w:rsidR="00CC0557">
        <w:rPr>
          <w:rFonts w:ascii="Times New Roman" w:hAnsi="Times New Roman"/>
          <w:sz w:val="24"/>
          <w:szCs w:val="24"/>
        </w:rPr>
        <w:t xml:space="preserve">части </w:t>
      </w:r>
      <w:r>
        <w:rPr>
          <w:rFonts w:ascii="Times New Roman" w:hAnsi="Times New Roman"/>
          <w:sz w:val="24"/>
          <w:szCs w:val="24"/>
        </w:rPr>
        <w:t>4 наст</w:t>
      </w:r>
      <w:r w:rsidR="00F5427F">
        <w:rPr>
          <w:rFonts w:ascii="Times New Roman" w:hAnsi="Times New Roman"/>
          <w:sz w:val="24"/>
          <w:szCs w:val="24"/>
        </w:rPr>
        <w:t>оящей</w:t>
      </w:r>
      <w:r>
        <w:rPr>
          <w:rFonts w:ascii="Times New Roman" w:hAnsi="Times New Roman"/>
          <w:sz w:val="24"/>
          <w:szCs w:val="24"/>
        </w:rPr>
        <w:t xml:space="preserve"> статьи, издает м</w:t>
      </w:r>
      <w:r w:rsidR="00F5427F">
        <w:rPr>
          <w:rFonts w:ascii="Times New Roman" w:hAnsi="Times New Roman"/>
          <w:sz w:val="24"/>
          <w:szCs w:val="24"/>
        </w:rPr>
        <w:t xml:space="preserve">униципальный правовой акт </w:t>
      </w:r>
      <w:r>
        <w:rPr>
          <w:rFonts w:ascii="Times New Roman" w:hAnsi="Times New Roman"/>
          <w:sz w:val="24"/>
          <w:szCs w:val="24"/>
        </w:rPr>
        <w:t>о списании с муниц</w:t>
      </w:r>
      <w:r w:rsidR="00F5427F">
        <w:rPr>
          <w:rFonts w:ascii="Times New Roman" w:hAnsi="Times New Roman"/>
          <w:sz w:val="24"/>
          <w:szCs w:val="24"/>
        </w:rPr>
        <w:t>ипального</w:t>
      </w:r>
      <w:r>
        <w:rPr>
          <w:rFonts w:ascii="Times New Roman" w:hAnsi="Times New Roman"/>
          <w:sz w:val="24"/>
          <w:szCs w:val="24"/>
        </w:rPr>
        <w:t xml:space="preserve"> долга муниципал</w:t>
      </w:r>
      <w:r w:rsidR="00C92A09">
        <w:rPr>
          <w:rFonts w:ascii="Times New Roman" w:hAnsi="Times New Roman"/>
          <w:sz w:val="24"/>
          <w:szCs w:val="24"/>
        </w:rPr>
        <w:t>ьны</w:t>
      </w:r>
      <w:r>
        <w:rPr>
          <w:rFonts w:ascii="Times New Roman" w:hAnsi="Times New Roman"/>
          <w:sz w:val="24"/>
          <w:szCs w:val="24"/>
        </w:rPr>
        <w:t>х долговых обязат</w:t>
      </w:r>
      <w:r w:rsidR="00C92A09">
        <w:rPr>
          <w:rFonts w:ascii="Times New Roman" w:hAnsi="Times New Roman"/>
          <w:sz w:val="24"/>
          <w:szCs w:val="24"/>
        </w:rPr>
        <w:t>ельст</w:t>
      </w:r>
      <w:r>
        <w:rPr>
          <w:rFonts w:ascii="Times New Roman" w:hAnsi="Times New Roman"/>
          <w:sz w:val="24"/>
          <w:szCs w:val="24"/>
        </w:rPr>
        <w:t>в, выраженных в валюте Р</w:t>
      </w:r>
      <w:r w:rsidR="00C92A09">
        <w:rPr>
          <w:rFonts w:ascii="Times New Roman" w:hAnsi="Times New Roman"/>
          <w:sz w:val="24"/>
          <w:szCs w:val="24"/>
        </w:rPr>
        <w:t xml:space="preserve">оссийской </w:t>
      </w:r>
      <w:r>
        <w:rPr>
          <w:rFonts w:ascii="Times New Roman" w:hAnsi="Times New Roman"/>
          <w:sz w:val="24"/>
          <w:szCs w:val="24"/>
        </w:rPr>
        <w:t>Ф</w:t>
      </w:r>
      <w:r w:rsidR="00C92A09">
        <w:rPr>
          <w:rFonts w:ascii="Times New Roman" w:hAnsi="Times New Roman"/>
          <w:sz w:val="24"/>
          <w:szCs w:val="24"/>
        </w:rPr>
        <w:t>едерации</w:t>
      </w:r>
      <w:r>
        <w:rPr>
          <w:rFonts w:ascii="Times New Roman" w:hAnsi="Times New Roman"/>
          <w:sz w:val="24"/>
          <w:szCs w:val="24"/>
        </w:rPr>
        <w:t>.</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174E87"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174E87" w:rsidRPr="00C9148F" w:rsidRDefault="00174E87" w:rsidP="00224A85">
      <w:pPr>
        <w:widowControl w:val="0"/>
        <w:adjustRightInd w:val="0"/>
        <w:spacing w:after="0"/>
        <w:ind w:firstLine="567"/>
        <w:jc w:val="both"/>
        <w:rPr>
          <w:rFonts w:ascii="Times New Roman" w:hAnsi="Times New Roman"/>
          <w:b/>
          <w:sz w:val="24"/>
          <w:szCs w:val="24"/>
        </w:rPr>
      </w:pPr>
    </w:p>
    <w:p w:rsidR="00F3296F" w:rsidRDefault="00F46FEC" w:rsidP="00F3296F">
      <w:pPr>
        <w:widowControl w:val="0"/>
        <w:adjustRightInd w:val="0"/>
        <w:spacing w:after="0"/>
        <w:ind w:firstLine="567"/>
        <w:jc w:val="center"/>
        <w:rPr>
          <w:rFonts w:ascii="Times New Roman" w:hAnsi="Times New Roman"/>
          <w:b/>
          <w:bCs/>
          <w:sz w:val="24"/>
          <w:szCs w:val="24"/>
        </w:rPr>
      </w:pPr>
      <w:r w:rsidRPr="00C9148F">
        <w:rPr>
          <w:rFonts w:ascii="Times New Roman" w:hAnsi="Times New Roman"/>
          <w:b/>
          <w:sz w:val="24"/>
          <w:szCs w:val="24"/>
        </w:rPr>
        <w:t xml:space="preserve">Глава 7. </w:t>
      </w:r>
      <w:r w:rsidRPr="00C9148F">
        <w:rPr>
          <w:rFonts w:ascii="Times New Roman" w:hAnsi="Times New Roman"/>
          <w:b/>
          <w:bCs/>
          <w:sz w:val="24"/>
          <w:szCs w:val="24"/>
        </w:rPr>
        <w:t>Ответственность органов местного самоуправления и</w:t>
      </w:r>
    </w:p>
    <w:p w:rsidR="00F46FEC" w:rsidRPr="00C9148F" w:rsidRDefault="00F46FEC" w:rsidP="00F3296F">
      <w:pPr>
        <w:widowControl w:val="0"/>
        <w:adjustRightInd w:val="0"/>
        <w:spacing w:after="0"/>
        <w:ind w:firstLine="567"/>
        <w:jc w:val="center"/>
        <w:rPr>
          <w:rFonts w:ascii="Times New Roman" w:hAnsi="Times New Roman"/>
          <w:b/>
          <w:bCs/>
          <w:sz w:val="24"/>
          <w:szCs w:val="24"/>
        </w:rPr>
      </w:pPr>
      <w:r w:rsidRPr="00C9148F">
        <w:rPr>
          <w:rFonts w:ascii="Times New Roman" w:hAnsi="Times New Roman"/>
          <w:b/>
          <w:bCs/>
          <w:sz w:val="24"/>
          <w:szCs w:val="24"/>
        </w:rPr>
        <w:t>должностных лиц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174E87"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w:t>
      </w:r>
      <w:r w:rsidR="00297A69" w:rsidRPr="00C9148F">
        <w:rPr>
          <w:rFonts w:ascii="Times New Roman" w:hAnsi="Times New Roman"/>
          <w:b/>
          <w:sz w:val="24"/>
          <w:szCs w:val="24"/>
        </w:rPr>
        <w:t>4</w:t>
      </w:r>
      <w:r w:rsidR="0064702D" w:rsidRPr="00C9148F">
        <w:rPr>
          <w:rFonts w:ascii="Times New Roman" w:hAnsi="Times New Roman"/>
          <w:b/>
          <w:sz w:val="24"/>
          <w:szCs w:val="24"/>
        </w:rPr>
        <w:t>9</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F46FEC" w:rsidRPr="00C9148F" w:rsidRDefault="00F46FEC" w:rsidP="00224A85">
      <w:pPr>
        <w:widowControl w:val="0"/>
        <w:adjustRightInd w:val="0"/>
        <w:spacing w:after="0" w:line="240" w:lineRule="auto"/>
        <w:ind w:firstLine="567"/>
        <w:rPr>
          <w:rFonts w:ascii="Times New Roman" w:hAnsi="Times New Roman"/>
          <w:sz w:val="24"/>
          <w:szCs w:val="24"/>
        </w:rPr>
      </w:pP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B2E7D" w:rsidRPr="00C9148F" w:rsidRDefault="004B2E7D"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w:t>
      </w:r>
      <w:r w:rsidR="0064702D" w:rsidRPr="00C9148F">
        <w:rPr>
          <w:rFonts w:ascii="Times New Roman" w:hAnsi="Times New Roman"/>
          <w:b/>
          <w:sz w:val="24"/>
          <w:szCs w:val="24"/>
        </w:rPr>
        <w:t>50</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депутатов Совета депутатов поселения, Главы поселения перед населением</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w:t>
      </w:r>
      <w:r w:rsidR="00C225EB" w:rsidRPr="00C9148F">
        <w:rPr>
          <w:rFonts w:ascii="Times New Roman" w:hAnsi="Times New Roman"/>
          <w:sz w:val="24"/>
          <w:szCs w:val="24"/>
        </w:rPr>
        <w:t>№131-ФЗ.</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1</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Совета депутатов поселения перед государством</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w:t>
      </w:r>
      <w:r w:rsidRPr="00C9148F">
        <w:rPr>
          <w:rFonts w:ascii="Times New Roman" w:hAnsi="Times New Roman"/>
          <w:sz w:val="24"/>
          <w:szCs w:val="24"/>
        </w:rPr>
        <w:lastRenderedPageBreak/>
        <w:t xml:space="preserve">мер по исполнению решения суда, в том числе не отменило соответствующий нормативный правовой акт,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роспуске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роспуске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роспуске Совета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Полномочия Совета депутатов поселения прекращаются со дня вступления в силу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его роспуске.</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2</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Главы поселения перед государством</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издает правовой акт об отрешении от должности Главы поселения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w:t>
      </w:r>
      <w:r w:rsidR="00D65825" w:rsidRPr="00C9148F">
        <w:rPr>
          <w:rFonts w:ascii="Times New Roman" w:hAnsi="Times New Roman"/>
          <w:sz w:val="24"/>
          <w:szCs w:val="24"/>
        </w:rPr>
        <w:t>ского</w:t>
      </w:r>
      <w:r w:rsidRPr="00C9148F">
        <w:rPr>
          <w:rFonts w:ascii="Times New Roman" w:hAnsi="Times New Roman"/>
          <w:sz w:val="24"/>
          <w:szCs w:val="24"/>
        </w:rPr>
        <w:t xml:space="preserve"> пространства Российской Федерации, нецелевое расходование субвенций из федерального или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бюджета, если это установлено соответствующим судом, а Глава поселения не принял в пределах своих полномочий мер по исполнению решения суда.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Срок, в течение которого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D786E" w:rsidRPr="00C9148F" w:rsidRDefault="000D786E"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eastAsia="Calibri" w:hAnsi="Times New Roman"/>
          <w:sz w:val="24"/>
          <w:szCs w:val="24"/>
        </w:rPr>
        <w:t xml:space="preserve">3. Глава, в </w:t>
      </w:r>
      <w:r w:rsidR="0067130A" w:rsidRPr="00C9148F">
        <w:rPr>
          <w:rFonts w:ascii="Times New Roman" w:eastAsia="Calibri" w:hAnsi="Times New Roman"/>
          <w:sz w:val="24"/>
          <w:szCs w:val="24"/>
        </w:rPr>
        <w:t>отношении,</w:t>
      </w:r>
      <w:r w:rsidRPr="00C9148F">
        <w:rPr>
          <w:rFonts w:ascii="Times New Roman" w:eastAsia="Calibri" w:hAnsi="Times New Roman"/>
          <w:sz w:val="24"/>
          <w:szCs w:val="24"/>
        </w:rPr>
        <w:t xml:space="preserve"> которого </w:t>
      </w:r>
      <w:r w:rsidR="00B90E16" w:rsidRPr="00C9148F">
        <w:rPr>
          <w:rFonts w:ascii="Times New Roman" w:eastAsia="Calibri" w:hAnsi="Times New Roman"/>
          <w:sz w:val="24"/>
          <w:szCs w:val="24"/>
        </w:rPr>
        <w:t>Глав</w:t>
      </w:r>
      <w:r w:rsidR="00D9324D" w:rsidRPr="00C9148F">
        <w:rPr>
          <w:rFonts w:ascii="Times New Roman" w:eastAsia="Calibri" w:hAnsi="Times New Roman"/>
          <w:sz w:val="24"/>
          <w:szCs w:val="24"/>
        </w:rPr>
        <w:t>ой</w:t>
      </w:r>
      <w:r w:rsidRPr="00C9148F">
        <w:rPr>
          <w:rFonts w:ascii="Times New Roman" w:eastAsia="Calibri" w:hAnsi="Times New Roman"/>
          <w:sz w:val="24"/>
          <w:szCs w:val="24"/>
        </w:rPr>
        <w:t xml:space="preserve">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3</w:t>
      </w:r>
      <w:r w:rsidRPr="00C9148F">
        <w:rPr>
          <w:rFonts w:ascii="Times New Roman" w:hAnsi="Times New Roman"/>
          <w:b/>
          <w:sz w:val="24"/>
          <w:szCs w:val="24"/>
        </w:rPr>
        <w:t>. Удаление Главы поселения в отставку</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w:t>
      </w:r>
      <w:r w:rsidRPr="00C9148F">
        <w:rPr>
          <w:rFonts w:ascii="Times New Roman" w:hAnsi="Times New Roman"/>
          <w:sz w:val="24"/>
          <w:szCs w:val="24"/>
        </w:rPr>
        <w:lastRenderedPageBreak/>
        <w:t xml:space="preserve">удалить Главу поселения в отставку по инициативе депутатов Совета депутатов поселения или по инициативе </w:t>
      </w:r>
      <w:r w:rsidR="00B90E16" w:rsidRPr="00C9148F">
        <w:rPr>
          <w:rFonts w:ascii="Times New Roman" w:hAnsi="Times New Roman"/>
          <w:sz w:val="24"/>
          <w:szCs w:val="24"/>
        </w:rPr>
        <w:t>Глав</w:t>
      </w:r>
      <w:r w:rsidR="00D9324D" w:rsidRPr="00C9148F">
        <w:rPr>
          <w:rFonts w:ascii="Times New Roman" w:hAnsi="Times New Roman"/>
          <w:sz w:val="24"/>
          <w:szCs w:val="24"/>
        </w:rPr>
        <w:t>ы</w:t>
      </w:r>
      <w:r w:rsidRPr="00C9148F">
        <w:rPr>
          <w:rFonts w:ascii="Times New Roman" w:hAnsi="Times New Roman"/>
          <w:sz w:val="24"/>
          <w:szCs w:val="24"/>
        </w:rPr>
        <w:t xml:space="preserve"> Республики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Основаниями для удаления Главы поселения в отставку являются: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r w:rsidR="00C225EB"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D9324D" w:rsidRPr="00C9148F" w:rsidRDefault="003157C9"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н</w:t>
      </w:r>
      <w:r w:rsidR="00D9324D" w:rsidRPr="00C9148F">
        <w:rPr>
          <w:rFonts w:ascii="Times New Roman" w:hAnsi="Times New Roman"/>
          <w:sz w:val="24"/>
          <w:szCs w:val="24"/>
        </w:rPr>
        <w:t xml:space="preserve">есоблюдение ограничений и запретов и неисполнение обязанностей, которые установлены Федеральным законом от 25.12.2008 №273-ФЗ «О противодействии коррупции» и другими федеральными законами </w:t>
      </w:r>
    </w:p>
    <w:p w:rsidR="006D522D" w:rsidRPr="00C9148F" w:rsidRDefault="006D522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Удаление Главы поселения наступает в порядке, установленном статьей 74.1 Федерального закона </w:t>
      </w:r>
      <w:r w:rsidR="00C225EB" w:rsidRPr="00C9148F">
        <w:rPr>
          <w:rFonts w:ascii="Times New Roman" w:hAnsi="Times New Roman"/>
          <w:sz w:val="24"/>
          <w:szCs w:val="24"/>
        </w:rPr>
        <w:t>№131-ФЗ</w:t>
      </w:r>
      <w:r w:rsidR="00136722" w:rsidRPr="00C9148F">
        <w:rPr>
          <w:rFonts w:ascii="Times New Roman" w:hAnsi="Times New Roman"/>
          <w:sz w:val="24"/>
          <w:szCs w:val="24"/>
        </w:rPr>
        <w:t>.</w:t>
      </w:r>
    </w:p>
    <w:p w:rsidR="001043C8" w:rsidRPr="00C9148F" w:rsidRDefault="001043C8" w:rsidP="00224A85">
      <w:pPr>
        <w:autoSpaceDE w:val="0"/>
        <w:autoSpaceDN w:val="0"/>
        <w:adjustRightInd w:val="0"/>
        <w:spacing w:after="0" w:line="240" w:lineRule="auto"/>
        <w:ind w:firstLine="567"/>
        <w:jc w:val="both"/>
        <w:rPr>
          <w:rFonts w:ascii="Times New Roman" w:eastAsia="Calibri"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4</w:t>
      </w:r>
      <w:r w:rsidRPr="00C9148F">
        <w:rPr>
          <w:rFonts w:ascii="Times New Roman" w:hAnsi="Times New Roman"/>
          <w:b/>
          <w:sz w:val="24"/>
          <w:szCs w:val="24"/>
        </w:rPr>
        <w:t xml:space="preserve">. </w:t>
      </w:r>
      <w:r w:rsidRPr="00C9148F">
        <w:rPr>
          <w:rFonts w:ascii="Times New Roman" w:hAnsi="Times New Roman"/>
          <w:b/>
          <w:bCs/>
          <w:sz w:val="24"/>
          <w:szCs w:val="24"/>
        </w:rPr>
        <w:t>Временное осуществление органами государственной власти отдельных полномочий органов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w:t>
      </w:r>
      <w:r w:rsidR="00C225EB" w:rsidRPr="00C9148F">
        <w:rPr>
          <w:rFonts w:ascii="Times New Roman" w:hAnsi="Times New Roman"/>
          <w:sz w:val="24"/>
          <w:szCs w:val="24"/>
        </w:rPr>
        <w:t>№131-ФЗ</w:t>
      </w:r>
      <w:r w:rsidRPr="00C9148F">
        <w:rPr>
          <w:rFonts w:ascii="Times New Roman" w:hAnsi="Times New Roman"/>
          <w:sz w:val="24"/>
          <w:szCs w:val="24"/>
        </w:rPr>
        <w:t>.</w:t>
      </w:r>
    </w:p>
    <w:p w:rsidR="00C225EB" w:rsidRPr="00C9148F" w:rsidRDefault="00C225EB"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5</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F3296F">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8. </w:t>
      </w:r>
      <w:r w:rsidRPr="00C9148F">
        <w:rPr>
          <w:rFonts w:ascii="Times New Roman" w:hAnsi="Times New Roman"/>
          <w:b/>
          <w:bCs/>
          <w:sz w:val="24"/>
          <w:szCs w:val="24"/>
        </w:rPr>
        <w:t>Заключительные и переходные положения</w:t>
      </w:r>
    </w:p>
    <w:p w:rsidR="00E6184A" w:rsidRPr="00C9148F" w:rsidRDefault="00E6184A"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bCs/>
          <w:i/>
          <w:iCs/>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6</w:t>
      </w:r>
      <w:r w:rsidR="00D9324D" w:rsidRPr="00C9148F">
        <w:rPr>
          <w:rFonts w:ascii="Times New Roman" w:hAnsi="Times New Roman"/>
          <w:b/>
          <w:sz w:val="24"/>
          <w:szCs w:val="24"/>
        </w:rPr>
        <w:t>.</w:t>
      </w:r>
      <w:r w:rsidRPr="00C9148F">
        <w:rPr>
          <w:rFonts w:ascii="Times New Roman" w:hAnsi="Times New Roman"/>
          <w:b/>
          <w:bCs/>
          <w:sz w:val="24"/>
          <w:szCs w:val="24"/>
        </w:rPr>
        <w:t xml:space="preserve"> Вступление в силу настоящего Устава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1C6883" w:rsidRDefault="00F46FEC" w:rsidP="001C6883">
      <w:pPr>
        <w:pStyle w:val="3"/>
        <w:numPr>
          <w:ilvl w:val="0"/>
          <w:numId w:val="4"/>
        </w:numPr>
        <w:rPr>
          <w:rFonts w:ascii="Times New Roman" w:hAnsi="Times New Roman" w:cs="Times New Roman"/>
        </w:rPr>
      </w:pPr>
      <w:r w:rsidRPr="00C9148F">
        <w:rPr>
          <w:rFonts w:ascii="Times New Roman" w:hAnsi="Times New Roman" w:cs="Times New Roman"/>
        </w:rPr>
        <w:t>Настоящий Устав вступает в силу со д</w:t>
      </w:r>
      <w:r w:rsidR="00C71FA9" w:rsidRPr="00C9148F">
        <w:rPr>
          <w:rFonts w:ascii="Times New Roman" w:hAnsi="Times New Roman" w:cs="Times New Roman"/>
        </w:rPr>
        <w:t>ня официального обнародования</w:t>
      </w:r>
      <w:r w:rsidRPr="00C9148F">
        <w:rPr>
          <w:rFonts w:ascii="Times New Roman" w:hAnsi="Times New Roman" w:cs="Times New Roman"/>
        </w:rPr>
        <w:t xml:space="preserve"> </w:t>
      </w:r>
    </w:p>
    <w:p w:rsidR="001C6883" w:rsidRPr="001C6883" w:rsidRDefault="001C6883" w:rsidP="001C6883">
      <w:pPr>
        <w:pStyle w:val="3"/>
        <w:ind w:left="0" w:firstLine="0"/>
        <w:rPr>
          <w:rFonts w:ascii="Times New Roman" w:hAnsi="Times New Roman" w:cs="Times New Roman"/>
        </w:rPr>
      </w:pPr>
      <w:r>
        <w:rPr>
          <w:rFonts w:ascii="Times New Roman" w:hAnsi="Times New Roman" w:cs="Times New Roman"/>
          <w:noProof/>
        </w:rPr>
        <w:lastRenderedPageBreak/>
        <w:drawing>
          <wp:inline distT="0" distB="0" distL="0" distR="0">
            <wp:extent cx="5939790" cy="8474409"/>
            <wp:effectExtent l="19050" t="0" r="3810" b="0"/>
            <wp:docPr id="1" name="Рисунок 1" descr="D:\мои\Мои рисунки\ControlCenter4\Scan\CCI26122014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Мои рисунки\ControlCenter4\Scan\CCI26122014_0004.jpg"/>
                    <pic:cNvPicPr>
                      <a:picLocks noChangeAspect="1" noChangeArrowheads="1"/>
                    </pic:cNvPicPr>
                  </pic:nvPicPr>
                  <pic:blipFill>
                    <a:blip r:embed="rId17" cstate="print"/>
                    <a:srcRect/>
                    <a:stretch>
                      <a:fillRect/>
                    </a:stretch>
                  </pic:blipFill>
                  <pic:spPr bwMode="auto">
                    <a:xfrm>
                      <a:off x="0" y="0"/>
                      <a:ext cx="5939790" cy="8474409"/>
                    </a:xfrm>
                    <a:prstGeom prst="rect">
                      <a:avLst/>
                    </a:prstGeom>
                    <a:noFill/>
                    <a:ln w="9525">
                      <a:noFill/>
                      <a:miter lim="800000"/>
                      <a:headEnd/>
                      <a:tailEnd/>
                    </a:ln>
                  </pic:spPr>
                </pic:pic>
              </a:graphicData>
            </a:graphic>
          </wp:inline>
        </w:drawing>
      </w:r>
    </w:p>
    <w:sectPr w:rsidR="001C6883" w:rsidRPr="001C6883" w:rsidSect="00156A7B">
      <w:headerReference w:type="default" r:id="rId18"/>
      <w:footerReference w:type="even" r:id="rId1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2F2" w:rsidRDefault="009422F2" w:rsidP="00F46FEC">
      <w:pPr>
        <w:spacing w:after="0" w:line="240" w:lineRule="auto"/>
      </w:pPr>
      <w:r>
        <w:separator/>
      </w:r>
    </w:p>
  </w:endnote>
  <w:endnote w:type="continuationSeparator" w:id="1">
    <w:p w:rsidR="009422F2" w:rsidRDefault="009422F2" w:rsidP="00F46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A0" w:rsidRDefault="00800FB6">
    <w:pPr>
      <w:pStyle w:val="a3"/>
      <w:framePr w:wrap="auto" w:vAnchor="text" w:hAnchor="margin" w:xAlign="center" w:y="1"/>
      <w:rPr>
        <w:rStyle w:val="a5"/>
      </w:rPr>
    </w:pPr>
    <w:r>
      <w:rPr>
        <w:rStyle w:val="a5"/>
      </w:rPr>
      <w:fldChar w:fldCharType="begin"/>
    </w:r>
    <w:r w:rsidR="00C561A0">
      <w:rPr>
        <w:rStyle w:val="a5"/>
      </w:rPr>
      <w:instrText xml:space="preserve">PAGE  </w:instrText>
    </w:r>
    <w:r>
      <w:rPr>
        <w:rStyle w:val="a5"/>
      </w:rPr>
      <w:fldChar w:fldCharType="end"/>
    </w:r>
  </w:p>
  <w:p w:rsidR="00C561A0" w:rsidRDefault="00C561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2F2" w:rsidRDefault="009422F2" w:rsidP="00F46FEC">
      <w:pPr>
        <w:spacing w:after="0" w:line="240" w:lineRule="auto"/>
      </w:pPr>
      <w:r>
        <w:separator/>
      </w:r>
    </w:p>
  </w:footnote>
  <w:footnote w:type="continuationSeparator" w:id="1">
    <w:p w:rsidR="009422F2" w:rsidRDefault="009422F2" w:rsidP="00F46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A0" w:rsidRDefault="00800FB6" w:rsidP="001C6883">
    <w:pPr>
      <w:pStyle w:val="a8"/>
    </w:pPr>
    <w:fldSimple w:instr=" PAGE   \* MERGEFORMAT ">
      <w:r w:rsidR="001C6883">
        <w:rPr>
          <w:noProof/>
        </w:rPr>
        <w:t>2</w:t>
      </w:r>
    </w:fldSimple>
  </w:p>
  <w:p w:rsidR="00C561A0" w:rsidRDefault="00C561A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66E51D4"/>
    <w:multiLevelType w:val="hybridMultilevel"/>
    <w:tmpl w:val="2416B7F0"/>
    <w:lvl w:ilvl="0" w:tplc="395A9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9769ED"/>
    <w:multiLevelType w:val="hybridMultilevel"/>
    <w:tmpl w:val="4ADC5664"/>
    <w:lvl w:ilvl="0" w:tplc="AA30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46FEC"/>
    <w:rsid w:val="00015F63"/>
    <w:rsid w:val="000167DD"/>
    <w:rsid w:val="00022F4A"/>
    <w:rsid w:val="000242F2"/>
    <w:rsid w:val="00024908"/>
    <w:rsid w:val="000251F6"/>
    <w:rsid w:val="00025BD0"/>
    <w:rsid w:val="00026503"/>
    <w:rsid w:val="000271CB"/>
    <w:rsid w:val="000301ED"/>
    <w:rsid w:val="0003438C"/>
    <w:rsid w:val="00035050"/>
    <w:rsid w:val="000412A4"/>
    <w:rsid w:val="00045BE9"/>
    <w:rsid w:val="00046608"/>
    <w:rsid w:val="00046F70"/>
    <w:rsid w:val="00052EF5"/>
    <w:rsid w:val="00062EB0"/>
    <w:rsid w:val="00064BB4"/>
    <w:rsid w:val="00067472"/>
    <w:rsid w:val="00067E48"/>
    <w:rsid w:val="000715E3"/>
    <w:rsid w:val="0007220C"/>
    <w:rsid w:val="000731C2"/>
    <w:rsid w:val="000765D8"/>
    <w:rsid w:val="00080D24"/>
    <w:rsid w:val="00082CDD"/>
    <w:rsid w:val="00087275"/>
    <w:rsid w:val="00090D3D"/>
    <w:rsid w:val="00092D36"/>
    <w:rsid w:val="000965E1"/>
    <w:rsid w:val="000A30AA"/>
    <w:rsid w:val="000A60D3"/>
    <w:rsid w:val="000A7E35"/>
    <w:rsid w:val="000B329B"/>
    <w:rsid w:val="000D2401"/>
    <w:rsid w:val="000D37E7"/>
    <w:rsid w:val="000D786E"/>
    <w:rsid w:val="000E23FE"/>
    <w:rsid w:val="000E7697"/>
    <w:rsid w:val="000E7EFF"/>
    <w:rsid w:val="000F09D0"/>
    <w:rsid w:val="001034FD"/>
    <w:rsid w:val="001043C8"/>
    <w:rsid w:val="00104853"/>
    <w:rsid w:val="001049CC"/>
    <w:rsid w:val="00104ABF"/>
    <w:rsid w:val="001072D2"/>
    <w:rsid w:val="00110258"/>
    <w:rsid w:val="00110FFE"/>
    <w:rsid w:val="00111C16"/>
    <w:rsid w:val="001178D1"/>
    <w:rsid w:val="00125D91"/>
    <w:rsid w:val="00130F7B"/>
    <w:rsid w:val="00136722"/>
    <w:rsid w:val="001378C5"/>
    <w:rsid w:val="001403FA"/>
    <w:rsid w:val="001407E7"/>
    <w:rsid w:val="001445ED"/>
    <w:rsid w:val="00145172"/>
    <w:rsid w:val="00146E4D"/>
    <w:rsid w:val="001533FB"/>
    <w:rsid w:val="00156A7B"/>
    <w:rsid w:val="00164C6D"/>
    <w:rsid w:val="001657F5"/>
    <w:rsid w:val="00167542"/>
    <w:rsid w:val="00170A6B"/>
    <w:rsid w:val="00174E87"/>
    <w:rsid w:val="00176E0E"/>
    <w:rsid w:val="001774A6"/>
    <w:rsid w:val="00180A92"/>
    <w:rsid w:val="00191325"/>
    <w:rsid w:val="00192FB8"/>
    <w:rsid w:val="00196365"/>
    <w:rsid w:val="001A49F3"/>
    <w:rsid w:val="001A660E"/>
    <w:rsid w:val="001A7126"/>
    <w:rsid w:val="001A77E8"/>
    <w:rsid w:val="001B5F35"/>
    <w:rsid w:val="001C096A"/>
    <w:rsid w:val="001C1808"/>
    <w:rsid w:val="001C43F6"/>
    <w:rsid w:val="001C6883"/>
    <w:rsid w:val="001D392A"/>
    <w:rsid w:val="001D6EE8"/>
    <w:rsid w:val="001E26FF"/>
    <w:rsid w:val="001F207F"/>
    <w:rsid w:val="0020041F"/>
    <w:rsid w:val="00202A96"/>
    <w:rsid w:val="002041D9"/>
    <w:rsid w:val="00204315"/>
    <w:rsid w:val="002104DF"/>
    <w:rsid w:val="00212F6E"/>
    <w:rsid w:val="00222130"/>
    <w:rsid w:val="00224A85"/>
    <w:rsid w:val="00226C07"/>
    <w:rsid w:val="00231FDD"/>
    <w:rsid w:val="00233A93"/>
    <w:rsid w:val="00235180"/>
    <w:rsid w:val="00236605"/>
    <w:rsid w:val="00240D9F"/>
    <w:rsid w:val="0024525D"/>
    <w:rsid w:val="002466E6"/>
    <w:rsid w:val="0024683D"/>
    <w:rsid w:val="00250A4E"/>
    <w:rsid w:val="002519CF"/>
    <w:rsid w:val="00252F4E"/>
    <w:rsid w:val="0025766C"/>
    <w:rsid w:val="0026091F"/>
    <w:rsid w:val="00261F6E"/>
    <w:rsid w:val="00265504"/>
    <w:rsid w:val="002708F8"/>
    <w:rsid w:val="00270B5F"/>
    <w:rsid w:val="00271F03"/>
    <w:rsid w:val="002734DD"/>
    <w:rsid w:val="00273568"/>
    <w:rsid w:val="00277AF8"/>
    <w:rsid w:val="002809CE"/>
    <w:rsid w:val="00280BA6"/>
    <w:rsid w:val="0028267F"/>
    <w:rsid w:val="00283DF6"/>
    <w:rsid w:val="002862F2"/>
    <w:rsid w:val="00293C65"/>
    <w:rsid w:val="002942DF"/>
    <w:rsid w:val="00294A5F"/>
    <w:rsid w:val="00296E27"/>
    <w:rsid w:val="00297A69"/>
    <w:rsid w:val="00297D14"/>
    <w:rsid w:val="002A107D"/>
    <w:rsid w:val="002A60A6"/>
    <w:rsid w:val="002A637D"/>
    <w:rsid w:val="002A75ED"/>
    <w:rsid w:val="002B4003"/>
    <w:rsid w:val="002B7E86"/>
    <w:rsid w:val="002C1FE0"/>
    <w:rsid w:val="002C418F"/>
    <w:rsid w:val="002C7736"/>
    <w:rsid w:val="002C7CD4"/>
    <w:rsid w:val="002D038C"/>
    <w:rsid w:val="002D08E2"/>
    <w:rsid w:val="002D63CB"/>
    <w:rsid w:val="002D66A0"/>
    <w:rsid w:val="002E39AC"/>
    <w:rsid w:val="002E4F5E"/>
    <w:rsid w:val="002E63EB"/>
    <w:rsid w:val="002E6EB9"/>
    <w:rsid w:val="002F1CA1"/>
    <w:rsid w:val="003121F8"/>
    <w:rsid w:val="00314B12"/>
    <w:rsid w:val="003157C9"/>
    <w:rsid w:val="00315A54"/>
    <w:rsid w:val="003168A9"/>
    <w:rsid w:val="003223E5"/>
    <w:rsid w:val="003245D7"/>
    <w:rsid w:val="003251EE"/>
    <w:rsid w:val="0032580C"/>
    <w:rsid w:val="003310AC"/>
    <w:rsid w:val="0033399C"/>
    <w:rsid w:val="00345E2C"/>
    <w:rsid w:val="003559F2"/>
    <w:rsid w:val="003562A8"/>
    <w:rsid w:val="00356E0B"/>
    <w:rsid w:val="003625E5"/>
    <w:rsid w:val="00362AE9"/>
    <w:rsid w:val="00363ED4"/>
    <w:rsid w:val="00372359"/>
    <w:rsid w:val="003723D4"/>
    <w:rsid w:val="00372FDA"/>
    <w:rsid w:val="00374074"/>
    <w:rsid w:val="003817E7"/>
    <w:rsid w:val="00387CF1"/>
    <w:rsid w:val="00390EB4"/>
    <w:rsid w:val="0039220E"/>
    <w:rsid w:val="00397F0E"/>
    <w:rsid w:val="003A1DC8"/>
    <w:rsid w:val="003A4F6A"/>
    <w:rsid w:val="003B218A"/>
    <w:rsid w:val="003B3C87"/>
    <w:rsid w:val="003B3D14"/>
    <w:rsid w:val="003D0F0B"/>
    <w:rsid w:val="003D19ED"/>
    <w:rsid w:val="003D1AA0"/>
    <w:rsid w:val="003D3D45"/>
    <w:rsid w:val="003D7225"/>
    <w:rsid w:val="003E3F06"/>
    <w:rsid w:val="003F1FB2"/>
    <w:rsid w:val="003F724B"/>
    <w:rsid w:val="003F7EB9"/>
    <w:rsid w:val="0040307E"/>
    <w:rsid w:val="00411B8B"/>
    <w:rsid w:val="00411FFE"/>
    <w:rsid w:val="00413BD9"/>
    <w:rsid w:val="00413EEB"/>
    <w:rsid w:val="004157F5"/>
    <w:rsid w:val="00420761"/>
    <w:rsid w:val="00426BE2"/>
    <w:rsid w:val="00427567"/>
    <w:rsid w:val="00433119"/>
    <w:rsid w:val="00441BE0"/>
    <w:rsid w:val="00441C2D"/>
    <w:rsid w:val="00446577"/>
    <w:rsid w:val="00446836"/>
    <w:rsid w:val="004474AE"/>
    <w:rsid w:val="00451EDA"/>
    <w:rsid w:val="00453DBC"/>
    <w:rsid w:val="00455841"/>
    <w:rsid w:val="00455C9C"/>
    <w:rsid w:val="004626BC"/>
    <w:rsid w:val="00465851"/>
    <w:rsid w:val="00470AD9"/>
    <w:rsid w:val="00474393"/>
    <w:rsid w:val="00480EDE"/>
    <w:rsid w:val="00482672"/>
    <w:rsid w:val="00485F0E"/>
    <w:rsid w:val="00496EFD"/>
    <w:rsid w:val="004A298F"/>
    <w:rsid w:val="004A3636"/>
    <w:rsid w:val="004B2E7D"/>
    <w:rsid w:val="004B75BC"/>
    <w:rsid w:val="004C437D"/>
    <w:rsid w:val="004C6938"/>
    <w:rsid w:val="004D4FA3"/>
    <w:rsid w:val="004D5024"/>
    <w:rsid w:val="004E4A48"/>
    <w:rsid w:val="004E4AE3"/>
    <w:rsid w:val="004E5DD4"/>
    <w:rsid w:val="004F395F"/>
    <w:rsid w:val="004F3FDB"/>
    <w:rsid w:val="004F567C"/>
    <w:rsid w:val="004F56AE"/>
    <w:rsid w:val="00501EE3"/>
    <w:rsid w:val="00510DBC"/>
    <w:rsid w:val="00512FF9"/>
    <w:rsid w:val="00515D6F"/>
    <w:rsid w:val="00517F7E"/>
    <w:rsid w:val="00533A9D"/>
    <w:rsid w:val="0053691D"/>
    <w:rsid w:val="00542EF1"/>
    <w:rsid w:val="00545CF0"/>
    <w:rsid w:val="00545D55"/>
    <w:rsid w:val="0054738B"/>
    <w:rsid w:val="00547905"/>
    <w:rsid w:val="00551EA0"/>
    <w:rsid w:val="00556E92"/>
    <w:rsid w:val="00563DBD"/>
    <w:rsid w:val="00572567"/>
    <w:rsid w:val="00572ACC"/>
    <w:rsid w:val="00577E23"/>
    <w:rsid w:val="00582AD5"/>
    <w:rsid w:val="00597E3F"/>
    <w:rsid w:val="005A046E"/>
    <w:rsid w:val="005A4F60"/>
    <w:rsid w:val="005A5C21"/>
    <w:rsid w:val="005A649E"/>
    <w:rsid w:val="005A66EA"/>
    <w:rsid w:val="005A6B90"/>
    <w:rsid w:val="005A7AFF"/>
    <w:rsid w:val="005C0FFD"/>
    <w:rsid w:val="005C4F15"/>
    <w:rsid w:val="005C5969"/>
    <w:rsid w:val="005C65A9"/>
    <w:rsid w:val="005C6DB4"/>
    <w:rsid w:val="005D0439"/>
    <w:rsid w:val="005D1641"/>
    <w:rsid w:val="005D5055"/>
    <w:rsid w:val="005E0EF7"/>
    <w:rsid w:val="005E1502"/>
    <w:rsid w:val="005E1790"/>
    <w:rsid w:val="005E203D"/>
    <w:rsid w:val="005E4BC0"/>
    <w:rsid w:val="005E57A8"/>
    <w:rsid w:val="005F6AA3"/>
    <w:rsid w:val="005F734A"/>
    <w:rsid w:val="006025C1"/>
    <w:rsid w:val="0060795E"/>
    <w:rsid w:val="00607BDA"/>
    <w:rsid w:val="00611D5E"/>
    <w:rsid w:val="00611E78"/>
    <w:rsid w:val="00616D5D"/>
    <w:rsid w:val="00621527"/>
    <w:rsid w:val="006221AB"/>
    <w:rsid w:val="00625595"/>
    <w:rsid w:val="006303FF"/>
    <w:rsid w:val="00632DCA"/>
    <w:rsid w:val="00633E83"/>
    <w:rsid w:val="00640FCF"/>
    <w:rsid w:val="00641F6F"/>
    <w:rsid w:val="00646E6A"/>
    <w:rsid w:val="0064702D"/>
    <w:rsid w:val="00650FDB"/>
    <w:rsid w:val="006617CA"/>
    <w:rsid w:val="00662A32"/>
    <w:rsid w:val="0067130A"/>
    <w:rsid w:val="00671A0A"/>
    <w:rsid w:val="00676952"/>
    <w:rsid w:val="006A2A0D"/>
    <w:rsid w:val="006A6883"/>
    <w:rsid w:val="006A7123"/>
    <w:rsid w:val="006B657D"/>
    <w:rsid w:val="006B6DA0"/>
    <w:rsid w:val="006B7B32"/>
    <w:rsid w:val="006C002E"/>
    <w:rsid w:val="006C01DB"/>
    <w:rsid w:val="006C19E3"/>
    <w:rsid w:val="006C2A55"/>
    <w:rsid w:val="006C2BD0"/>
    <w:rsid w:val="006C4DF8"/>
    <w:rsid w:val="006C54B2"/>
    <w:rsid w:val="006C5E32"/>
    <w:rsid w:val="006C5E9E"/>
    <w:rsid w:val="006D1281"/>
    <w:rsid w:val="006D1759"/>
    <w:rsid w:val="006D522D"/>
    <w:rsid w:val="006D5D1C"/>
    <w:rsid w:val="006E1757"/>
    <w:rsid w:val="006E61E8"/>
    <w:rsid w:val="006E718E"/>
    <w:rsid w:val="006F5034"/>
    <w:rsid w:val="00701343"/>
    <w:rsid w:val="00702B18"/>
    <w:rsid w:val="00702B3E"/>
    <w:rsid w:val="007037BC"/>
    <w:rsid w:val="00704F58"/>
    <w:rsid w:val="00705E87"/>
    <w:rsid w:val="007067D7"/>
    <w:rsid w:val="00707D83"/>
    <w:rsid w:val="00713BF5"/>
    <w:rsid w:val="007141D7"/>
    <w:rsid w:val="007212EC"/>
    <w:rsid w:val="007221FD"/>
    <w:rsid w:val="007345AD"/>
    <w:rsid w:val="0074020B"/>
    <w:rsid w:val="007411B2"/>
    <w:rsid w:val="00744350"/>
    <w:rsid w:val="00745CDF"/>
    <w:rsid w:val="00750BC1"/>
    <w:rsid w:val="00753903"/>
    <w:rsid w:val="00754A62"/>
    <w:rsid w:val="00756004"/>
    <w:rsid w:val="007671E0"/>
    <w:rsid w:val="00772514"/>
    <w:rsid w:val="007761D3"/>
    <w:rsid w:val="00776E39"/>
    <w:rsid w:val="00776FC9"/>
    <w:rsid w:val="00781F43"/>
    <w:rsid w:val="00784354"/>
    <w:rsid w:val="00785761"/>
    <w:rsid w:val="007A0BAB"/>
    <w:rsid w:val="007A34C7"/>
    <w:rsid w:val="007B00C4"/>
    <w:rsid w:val="007B221E"/>
    <w:rsid w:val="007B2BD6"/>
    <w:rsid w:val="007B4E92"/>
    <w:rsid w:val="007B65DD"/>
    <w:rsid w:val="007C0FCB"/>
    <w:rsid w:val="007C1894"/>
    <w:rsid w:val="007C1F60"/>
    <w:rsid w:val="007C24D9"/>
    <w:rsid w:val="007C2A4E"/>
    <w:rsid w:val="007C7B7B"/>
    <w:rsid w:val="007D05F3"/>
    <w:rsid w:val="007D2623"/>
    <w:rsid w:val="007D4862"/>
    <w:rsid w:val="007D6016"/>
    <w:rsid w:val="007D7982"/>
    <w:rsid w:val="007E0432"/>
    <w:rsid w:val="007E3310"/>
    <w:rsid w:val="007E776C"/>
    <w:rsid w:val="007E7F15"/>
    <w:rsid w:val="007F0226"/>
    <w:rsid w:val="007F0EFF"/>
    <w:rsid w:val="007F2BFE"/>
    <w:rsid w:val="007F4F42"/>
    <w:rsid w:val="008003CC"/>
    <w:rsid w:val="00800FB6"/>
    <w:rsid w:val="00801462"/>
    <w:rsid w:val="00805A5B"/>
    <w:rsid w:val="00810726"/>
    <w:rsid w:val="00810C89"/>
    <w:rsid w:val="00820B1B"/>
    <w:rsid w:val="00825FB4"/>
    <w:rsid w:val="00831CF7"/>
    <w:rsid w:val="00833F62"/>
    <w:rsid w:val="00837146"/>
    <w:rsid w:val="00840C53"/>
    <w:rsid w:val="00852616"/>
    <w:rsid w:val="00855D91"/>
    <w:rsid w:val="00861C8D"/>
    <w:rsid w:val="00862326"/>
    <w:rsid w:val="00863995"/>
    <w:rsid w:val="0086572A"/>
    <w:rsid w:val="00865E3C"/>
    <w:rsid w:val="00866429"/>
    <w:rsid w:val="008813CE"/>
    <w:rsid w:val="00885F89"/>
    <w:rsid w:val="008978CD"/>
    <w:rsid w:val="008A149A"/>
    <w:rsid w:val="008A312F"/>
    <w:rsid w:val="008A3841"/>
    <w:rsid w:val="008A430E"/>
    <w:rsid w:val="008A44C3"/>
    <w:rsid w:val="008A5922"/>
    <w:rsid w:val="008A7EEB"/>
    <w:rsid w:val="008B69D0"/>
    <w:rsid w:val="008C1943"/>
    <w:rsid w:val="008C6E14"/>
    <w:rsid w:val="008C6E71"/>
    <w:rsid w:val="008D7AC4"/>
    <w:rsid w:val="008E2EAA"/>
    <w:rsid w:val="008E695D"/>
    <w:rsid w:val="008E6ED6"/>
    <w:rsid w:val="008E7D69"/>
    <w:rsid w:val="008F0DE7"/>
    <w:rsid w:val="008F102D"/>
    <w:rsid w:val="008F127D"/>
    <w:rsid w:val="008F17C3"/>
    <w:rsid w:val="008F1EDE"/>
    <w:rsid w:val="008F2935"/>
    <w:rsid w:val="008F2C59"/>
    <w:rsid w:val="008F5BA3"/>
    <w:rsid w:val="008F6325"/>
    <w:rsid w:val="0090042C"/>
    <w:rsid w:val="00902FBD"/>
    <w:rsid w:val="0090740C"/>
    <w:rsid w:val="00907C4C"/>
    <w:rsid w:val="009103BD"/>
    <w:rsid w:val="00910570"/>
    <w:rsid w:val="009147FF"/>
    <w:rsid w:val="00915AAE"/>
    <w:rsid w:val="009166EA"/>
    <w:rsid w:val="009205B6"/>
    <w:rsid w:val="00920E17"/>
    <w:rsid w:val="00924555"/>
    <w:rsid w:val="00934865"/>
    <w:rsid w:val="0093620B"/>
    <w:rsid w:val="0093796B"/>
    <w:rsid w:val="009422F2"/>
    <w:rsid w:val="0095087A"/>
    <w:rsid w:val="00952005"/>
    <w:rsid w:val="009531CB"/>
    <w:rsid w:val="00953D5E"/>
    <w:rsid w:val="00960661"/>
    <w:rsid w:val="009639CB"/>
    <w:rsid w:val="00966CDE"/>
    <w:rsid w:val="009702CE"/>
    <w:rsid w:val="0097225A"/>
    <w:rsid w:val="009751BD"/>
    <w:rsid w:val="00975B3F"/>
    <w:rsid w:val="0098060F"/>
    <w:rsid w:val="0098212E"/>
    <w:rsid w:val="00985D7C"/>
    <w:rsid w:val="009A4246"/>
    <w:rsid w:val="009A5D09"/>
    <w:rsid w:val="009B09FC"/>
    <w:rsid w:val="009B4C97"/>
    <w:rsid w:val="009B4CDF"/>
    <w:rsid w:val="009B5B04"/>
    <w:rsid w:val="009B7F34"/>
    <w:rsid w:val="009D2BB6"/>
    <w:rsid w:val="009D5B91"/>
    <w:rsid w:val="009D5E48"/>
    <w:rsid w:val="009D65C5"/>
    <w:rsid w:val="009D6A47"/>
    <w:rsid w:val="009D720E"/>
    <w:rsid w:val="009E6654"/>
    <w:rsid w:val="00A004AA"/>
    <w:rsid w:val="00A03973"/>
    <w:rsid w:val="00A058F4"/>
    <w:rsid w:val="00A10C6E"/>
    <w:rsid w:val="00A120CE"/>
    <w:rsid w:val="00A1222D"/>
    <w:rsid w:val="00A1230A"/>
    <w:rsid w:val="00A12EC1"/>
    <w:rsid w:val="00A16A6E"/>
    <w:rsid w:val="00A2011E"/>
    <w:rsid w:val="00A20E45"/>
    <w:rsid w:val="00A223ED"/>
    <w:rsid w:val="00A30D2C"/>
    <w:rsid w:val="00A40373"/>
    <w:rsid w:val="00A4213F"/>
    <w:rsid w:val="00A42BA5"/>
    <w:rsid w:val="00A55D3D"/>
    <w:rsid w:val="00A6277B"/>
    <w:rsid w:val="00A645EF"/>
    <w:rsid w:val="00A65D2C"/>
    <w:rsid w:val="00A776C9"/>
    <w:rsid w:val="00A85705"/>
    <w:rsid w:val="00A8636D"/>
    <w:rsid w:val="00A86D40"/>
    <w:rsid w:val="00A90CA8"/>
    <w:rsid w:val="00A910C6"/>
    <w:rsid w:val="00A92C54"/>
    <w:rsid w:val="00A92E75"/>
    <w:rsid w:val="00A930C6"/>
    <w:rsid w:val="00A93C3C"/>
    <w:rsid w:val="00A967DA"/>
    <w:rsid w:val="00A97083"/>
    <w:rsid w:val="00A97E5A"/>
    <w:rsid w:val="00AA34E9"/>
    <w:rsid w:val="00AB0386"/>
    <w:rsid w:val="00AB0962"/>
    <w:rsid w:val="00AB5631"/>
    <w:rsid w:val="00AC28DE"/>
    <w:rsid w:val="00AC4E89"/>
    <w:rsid w:val="00AD29D1"/>
    <w:rsid w:val="00AD4517"/>
    <w:rsid w:val="00AD5499"/>
    <w:rsid w:val="00AD7BE7"/>
    <w:rsid w:val="00AF3F26"/>
    <w:rsid w:val="00AF6443"/>
    <w:rsid w:val="00AF67F5"/>
    <w:rsid w:val="00AF6CE9"/>
    <w:rsid w:val="00AF775C"/>
    <w:rsid w:val="00B01F16"/>
    <w:rsid w:val="00B029A1"/>
    <w:rsid w:val="00B0303A"/>
    <w:rsid w:val="00B03FB5"/>
    <w:rsid w:val="00B07386"/>
    <w:rsid w:val="00B132D2"/>
    <w:rsid w:val="00B208B1"/>
    <w:rsid w:val="00B25E16"/>
    <w:rsid w:val="00B33F5F"/>
    <w:rsid w:val="00B3585A"/>
    <w:rsid w:val="00B54C80"/>
    <w:rsid w:val="00B566BB"/>
    <w:rsid w:val="00B575C8"/>
    <w:rsid w:val="00B65A67"/>
    <w:rsid w:val="00B743F1"/>
    <w:rsid w:val="00B76942"/>
    <w:rsid w:val="00B76CA8"/>
    <w:rsid w:val="00B80252"/>
    <w:rsid w:val="00B80939"/>
    <w:rsid w:val="00B812DB"/>
    <w:rsid w:val="00B8760D"/>
    <w:rsid w:val="00B90E16"/>
    <w:rsid w:val="00B925B8"/>
    <w:rsid w:val="00BA5FD7"/>
    <w:rsid w:val="00BB18D7"/>
    <w:rsid w:val="00BB32A1"/>
    <w:rsid w:val="00BB429E"/>
    <w:rsid w:val="00BB688F"/>
    <w:rsid w:val="00BC0E37"/>
    <w:rsid w:val="00BD0F35"/>
    <w:rsid w:val="00BD41A6"/>
    <w:rsid w:val="00BE4177"/>
    <w:rsid w:val="00BF0206"/>
    <w:rsid w:val="00C03C89"/>
    <w:rsid w:val="00C0590B"/>
    <w:rsid w:val="00C06A91"/>
    <w:rsid w:val="00C16CA8"/>
    <w:rsid w:val="00C2204C"/>
    <w:rsid w:val="00C225EB"/>
    <w:rsid w:val="00C25AB1"/>
    <w:rsid w:val="00C25CB3"/>
    <w:rsid w:val="00C3310C"/>
    <w:rsid w:val="00C34FC5"/>
    <w:rsid w:val="00C3546A"/>
    <w:rsid w:val="00C450BF"/>
    <w:rsid w:val="00C50DF1"/>
    <w:rsid w:val="00C514FF"/>
    <w:rsid w:val="00C54178"/>
    <w:rsid w:val="00C55BF6"/>
    <w:rsid w:val="00C561A0"/>
    <w:rsid w:val="00C57CC0"/>
    <w:rsid w:val="00C619FE"/>
    <w:rsid w:val="00C62D5D"/>
    <w:rsid w:val="00C63012"/>
    <w:rsid w:val="00C71FA9"/>
    <w:rsid w:val="00C7490B"/>
    <w:rsid w:val="00C75B22"/>
    <w:rsid w:val="00C772F5"/>
    <w:rsid w:val="00C81C54"/>
    <w:rsid w:val="00C8324B"/>
    <w:rsid w:val="00C8592D"/>
    <w:rsid w:val="00C874B9"/>
    <w:rsid w:val="00C913B7"/>
    <w:rsid w:val="00C9148F"/>
    <w:rsid w:val="00C92A09"/>
    <w:rsid w:val="00C96F60"/>
    <w:rsid w:val="00CA2B74"/>
    <w:rsid w:val="00CA2EDA"/>
    <w:rsid w:val="00CA3BE8"/>
    <w:rsid w:val="00CB0A89"/>
    <w:rsid w:val="00CB4940"/>
    <w:rsid w:val="00CB7C7D"/>
    <w:rsid w:val="00CC0557"/>
    <w:rsid w:val="00CC1FE3"/>
    <w:rsid w:val="00CC299B"/>
    <w:rsid w:val="00CC67C6"/>
    <w:rsid w:val="00CC76DF"/>
    <w:rsid w:val="00CD11B5"/>
    <w:rsid w:val="00CD37DA"/>
    <w:rsid w:val="00CD455D"/>
    <w:rsid w:val="00CD67F2"/>
    <w:rsid w:val="00CE197D"/>
    <w:rsid w:val="00CE1DC2"/>
    <w:rsid w:val="00CE4EB3"/>
    <w:rsid w:val="00CE69F9"/>
    <w:rsid w:val="00CF1ECC"/>
    <w:rsid w:val="00CF4BFA"/>
    <w:rsid w:val="00D01B01"/>
    <w:rsid w:val="00D05455"/>
    <w:rsid w:val="00D12755"/>
    <w:rsid w:val="00D15704"/>
    <w:rsid w:val="00D1643D"/>
    <w:rsid w:val="00D233B6"/>
    <w:rsid w:val="00D365C9"/>
    <w:rsid w:val="00D36EEB"/>
    <w:rsid w:val="00D435AC"/>
    <w:rsid w:val="00D44061"/>
    <w:rsid w:val="00D45F9C"/>
    <w:rsid w:val="00D50D18"/>
    <w:rsid w:val="00D51592"/>
    <w:rsid w:val="00D5166A"/>
    <w:rsid w:val="00D53CCB"/>
    <w:rsid w:val="00D563A3"/>
    <w:rsid w:val="00D57259"/>
    <w:rsid w:val="00D5726D"/>
    <w:rsid w:val="00D5728E"/>
    <w:rsid w:val="00D622E6"/>
    <w:rsid w:val="00D656BA"/>
    <w:rsid w:val="00D65825"/>
    <w:rsid w:val="00D65EE7"/>
    <w:rsid w:val="00D66184"/>
    <w:rsid w:val="00D70F58"/>
    <w:rsid w:val="00D900DF"/>
    <w:rsid w:val="00D9324D"/>
    <w:rsid w:val="00D93C77"/>
    <w:rsid w:val="00D9720F"/>
    <w:rsid w:val="00DA55AD"/>
    <w:rsid w:val="00DB1A95"/>
    <w:rsid w:val="00DB2998"/>
    <w:rsid w:val="00DB75AD"/>
    <w:rsid w:val="00DB761B"/>
    <w:rsid w:val="00DB782E"/>
    <w:rsid w:val="00DD2DCD"/>
    <w:rsid w:val="00DD58BC"/>
    <w:rsid w:val="00DE0222"/>
    <w:rsid w:val="00DE191E"/>
    <w:rsid w:val="00DE27D9"/>
    <w:rsid w:val="00DE601B"/>
    <w:rsid w:val="00DE61A9"/>
    <w:rsid w:val="00E02A4A"/>
    <w:rsid w:val="00E06B00"/>
    <w:rsid w:val="00E1235E"/>
    <w:rsid w:val="00E13C32"/>
    <w:rsid w:val="00E20702"/>
    <w:rsid w:val="00E20F8B"/>
    <w:rsid w:val="00E31223"/>
    <w:rsid w:val="00E31490"/>
    <w:rsid w:val="00E31E5D"/>
    <w:rsid w:val="00E40774"/>
    <w:rsid w:val="00E4134D"/>
    <w:rsid w:val="00E4666D"/>
    <w:rsid w:val="00E5734F"/>
    <w:rsid w:val="00E6184A"/>
    <w:rsid w:val="00E630D4"/>
    <w:rsid w:val="00E66727"/>
    <w:rsid w:val="00E66B46"/>
    <w:rsid w:val="00E75CE9"/>
    <w:rsid w:val="00E86D2B"/>
    <w:rsid w:val="00E87C8A"/>
    <w:rsid w:val="00E958B6"/>
    <w:rsid w:val="00E969CB"/>
    <w:rsid w:val="00EA1514"/>
    <w:rsid w:val="00EA28F1"/>
    <w:rsid w:val="00EA7C91"/>
    <w:rsid w:val="00EB2CC7"/>
    <w:rsid w:val="00EC34DA"/>
    <w:rsid w:val="00EC5341"/>
    <w:rsid w:val="00EC6679"/>
    <w:rsid w:val="00EE1CF5"/>
    <w:rsid w:val="00EE1E7E"/>
    <w:rsid w:val="00EE3186"/>
    <w:rsid w:val="00EE361F"/>
    <w:rsid w:val="00EE78A2"/>
    <w:rsid w:val="00EF5F83"/>
    <w:rsid w:val="00F103DD"/>
    <w:rsid w:val="00F222BE"/>
    <w:rsid w:val="00F25794"/>
    <w:rsid w:val="00F25AEF"/>
    <w:rsid w:val="00F30632"/>
    <w:rsid w:val="00F3296F"/>
    <w:rsid w:val="00F3524B"/>
    <w:rsid w:val="00F35EE5"/>
    <w:rsid w:val="00F405B1"/>
    <w:rsid w:val="00F41066"/>
    <w:rsid w:val="00F46FEC"/>
    <w:rsid w:val="00F5427F"/>
    <w:rsid w:val="00F55931"/>
    <w:rsid w:val="00F5595A"/>
    <w:rsid w:val="00F57DC9"/>
    <w:rsid w:val="00F62B2E"/>
    <w:rsid w:val="00F67AF8"/>
    <w:rsid w:val="00F720E0"/>
    <w:rsid w:val="00F773C3"/>
    <w:rsid w:val="00F843FD"/>
    <w:rsid w:val="00F84AC1"/>
    <w:rsid w:val="00F8575B"/>
    <w:rsid w:val="00FA0752"/>
    <w:rsid w:val="00FA27E2"/>
    <w:rsid w:val="00FA39CB"/>
    <w:rsid w:val="00FA58DB"/>
    <w:rsid w:val="00FA7028"/>
    <w:rsid w:val="00FB00FF"/>
    <w:rsid w:val="00FB51DB"/>
    <w:rsid w:val="00FC21D6"/>
    <w:rsid w:val="00FC53BE"/>
    <w:rsid w:val="00FC55AA"/>
    <w:rsid w:val="00FC6D61"/>
    <w:rsid w:val="00FD497B"/>
    <w:rsid w:val="00FE0628"/>
    <w:rsid w:val="00FE6907"/>
    <w:rsid w:val="00FF0CD3"/>
    <w:rsid w:val="00FF1EFF"/>
    <w:rsid w:val="00FF216E"/>
    <w:rsid w:val="00FF3210"/>
    <w:rsid w:val="00FF3D32"/>
    <w:rsid w:val="00FF53F5"/>
    <w:rsid w:val="00FF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EC"/>
    <w:pPr>
      <w:spacing w:after="200" w:line="276" w:lineRule="auto"/>
    </w:pPr>
    <w:rPr>
      <w:rFonts w:ascii="Calibri" w:eastAsia="Times New Roman" w:hAnsi="Calibri"/>
      <w:sz w:val="22"/>
      <w:szCs w:val="22"/>
    </w:rPr>
  </w:style>
  <w:style w:type="paragraph" w:styleId="1">
    <w:name w:val="heading 1"/>
    <w:basedOn w:val="a"/>
    <w:next w:val="a"/>
    <w:link w:val="10"/>
    <w:qFormat/>
    <w:rsid w:val="00F46FEC"/>
    <w:pPr>
      <w:keepNext/>
      <w:widowControl w:val="0"/>
      <w:adjustRightInd w:val="0"/>
      <w:spacing w:after="0" w:line="240" w:lineRule="auto"/>
      <w:ind w:firstLine="540"/>
      <w:jc w:val="both"/>
      <w:outlineLvl w:val="0"/>
    </w:pPr>
    <w:rPr>
      <w:rFonts w:ascii="Times New Roman CYR" w:hAnsi="Times New Roman CYR" w:cs="Times New Roman CY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FEC"/>
    <w:rPr>
      <w:rFonts w:ascii="Times New Roman CYR" w:eastAsia="Times New Roman" w:hAnsi="Times New Roman CYR" w:cs="Times New Roman CYR"/>
      <w:b/>
      <w:bCs/>
      <w:sz w:val="24"/>
      <w:szCs w:val="24"/>
      <w:lang w:eastAsia="ru-RU"/>
    </w:rPr>
  </w:style>
  <w:style w:type="paragraph" w:styleId="a3">
    <w:name w:val="footer"/>
    <w:basedOn w:val="a"/>
    <w:link w:val="a4"/>
    <w:rsid w:val="00F46FEC"/>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rsid w:val="00F46FEC"/>
    <w:rPr>
      <w:rFonts w:eastAsia="Times New Roman" w:cs="Times New Roman"/>
      <w:sz w:val="24"/>
      <w:szCs w:val="24"/>
      <w:lang w:eastAsia="ru-RU"/>
    </w:rPr>
  </w:style>
  <w:style w:type="character" w:styleId="a5">
    <w:name w:val="page number"/>
    <w:basedOn w:val="a0"/>
    <w:rsid w:val="00F46FEC"/>
    <w:rPr>
      <w:rFonts w:cs="Times New Roman"/>
    </w:rPr>
  </w:style>
  <w:style w:type="paragraph" w:styleId="2">
    <w:name w:val="Body Text Indent 2"/>
    <w:basedOn w:val="a"/>
    <w:link w:val="20"/>
    <w:rsid w:val="00F46FEC"/>
    <w:pPr>
      <w:widowControl w:val="0"/>
      <w:adjustRightInd w:val="0"/>
      <w:spacing w:after="0" w:line="240" w:lineRule="auto"/>
      <w:ind w:firstLine="567"/>
      <w:jc w:val="both"/>
    </w:pPr>
    <w:rPr>
      <w:rFonts w:ascii="Times New Roman CYR" w:hAnsi="Times New Roman CYR" w:cs="Times New Roman CYR"/>
      <w:sz w:val="24"/>
      <w:szCs w:val="24"/>
    </w:rPr>
  </w:style>
  <w:style w:type="character" w:customStyle="1" w:styleId="20">
    <w:name w:val="Основной текст с отступом 2 Знак"/>
    <w:basedOn w:val="a0"/>
    <w:link w:val="2"/>
    <w:rsid w:val="00F46FEC"/>
    <w:rPr>
      <w:rFonts w:ascii="Times New Roman CYR" w:eastAsia="Times New Roman" w:hAnsi="Times New Roman CYR" w:cs="Times New Roman CYR"/>
      <w:sz w:val="24"/>
      <w:szCs w:val="24"/>
      <w:lang w:eastAsia="ru-RU"/>
    </w:rPr>
  </w:style>
  <w:style w:type="paragraph" w:styleId="a6">
    <w:name w:val="Body Text Indent"/>
    <w:basedOn w:val="a"/>
    <w:link w:val="a7"/>
    <w:rsid w:val="00F46FEC"/>
    <w:pPr>
      <w:widowControl w:val="0"/>
      <w:adjustRightInd w:val="0"/>
      <w:spacing w:after="0" w:line="240" w:lineRule="auto"/>
      <w:ind w:firstLine="539"/>
      <w:jc w:val="both"/>
    </w:pPr>
    <w:rPr>
      <w:rFonts w:ascii="Times New Roman CYR" w:hAnsi="Times New Roman CYR" w:cs="Times New Roman CYR"/>
      <w:sz w:val="24"/>
      <w:szCs w:val="24"/>
    </w:rPr>
  </w:style>
  <w:style w:type="character" w:customStyle="1" w:styleId="a7">
    <w:name w:val="Основной текст с отступом Знак"/>
    <w:basedOn w:val="a0"/>
    <w:link w:val="a6"/>
    <w:rsid w:val="00F46FEC"/>
    <w:rPr>
      <w:rFonts w:ascii="Times New Roman CYR" w:eastAsia="Times New Roman" w:hAnsi="Times New Roman CYR" w:cs="Times New Roman CYR"/>
      <w:sz w:val="24"/>
      <w:szCs w:val="24"/>
      <w:lang w:eastAsia="ru-RU"/>
    </w:rPr>
  </w:style>
  <w:style w:type="paragraph" w:styleId="3">
    <w:name w:val="Body Text Indent 3"/>
    <w:basedOn w:val="a"/>
    <w:link w:val="30"/>
    <w:rsid w:val="00F46FEC"/>
    <w:pPr>
      <w:widowControl w:val="0"/>
      <w:adjustRightInd w:val="0"/>
      <w:spacing w:after="0" w:line="240" w:lineRule="auto"/>
      <w:ind w:left="-851" w:firstLine="851"/>
      <w:jc w:val="both"/>
    </w:pPr>
    <w:rPr>
      <w:rFonts w:ascii="Times New Roman CYR" w:hAnsi="Times New Roman CYR" w:cs="Times New Roman CYR"/>
      <w:sz w:val="24"/>
      <w:szCs w:val="24"/>
    </w:rPr>
  </w:style>
  <w:style w:type="character" w:customStyle="1" w:styleId="30">
    <w:name w:val="Основной текст с отступом 3 Знак"/>
    <w:basedOn w:val="a0"/>
    <w:link w:val="3"/>
    <w:rsid w:val="00F46FEC"/>
    <w:rPr>
      <w:rFonts w:ascii="Times New Roman CYR" w:eastAsia="Times New Roman" w:hAnsi="Times New Roman CYR" w:cs="Times New Roman CYR"/>
      <w:sz w:val="24"/>
      <w:szCs w:val="24"/>
      <w:lang w:eastAsia="ru-RU"/>
    </w:rPr>
  </w:style>
  <w:style w:type="paragraph" w:customStyle="1" w:styleId="11">
    <w:name w:val="Основной текст с отступом1"/>
    <w:basedOn w:val="a"/>
    <w:link w:val="BodyTextIndentChar"/>
    <w:rsid w:val="00F46FEC"/>
    <w:pPr>
      <w:widowControl w:val="0"/>
      <w:adjustRightInd w:val="0"/>
      <w:spacing w:after="0" w:line="240" w:lineRule="auto"/>
      <w:ind w:firstLine="540"/>
      <w:jc w:val="both"/>
    </w:pPr>
    <w:rPr>
      <w:rFonts w:ascii="Times New Roman CYR" w:hAnsi="Times New Roman CYR" w:cs="Times New Roman CYR"/>
      <w:sz w:val="24"/>
      <w:szCs w:val="24"/>
    </w:rPr>
  </w:style>
  <w:style w:type="character" w:customStyle="1" w:styleId="BodyTextIndentChar">
    <w:name w:val="Body Text Indent Char"/>
    <w:basedOn w:val="a0"/>
    <w:link w:val="11"/>
    <w:rsid w:val="00F46FEC"/>
    <w:rPr>
      <w:rFonts w:ascii="Times New Roman CYR" w:eastAsia="Times New Roman" w:hAnsi="Times New Roman CYR" w:cs="Times New Roman CYR"/>
      <w:sz w:val="24"/>
      <w:szCs w:val="24"/>
      <w:lang w:eastAsia="ru-RU"/>
    </w:rPr>
  </w:style>
  <w:style w:type="paragraph" w:styleId="a8">
    <w:name w:val="header"/>
    <w:basedOn w:val="a"/>
    <w:link w:val="a9"/>
    <w:uiPriority w:val="99"/>
    <w:unhideWhenUsed/>
    <w:rsid w:val="00F46F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6FEC"/>
    <w:rPr>
      <w:rFonts w:ascii="Calibri" w:eastAsia="Times New Roman" w:hAnsi="Calibri" w:cs="Times New Roman"/>
      <w:sz w:val="22"/>
      <w:lang w:eastAsia="ru-RU"/>
    </w:rPr>
  </w:style>
  <w:style w:type="paragraph" w:customStyle="1" w:styleId="ConsPlusNonformat">
    <w:name w:val="ConsPlusNonformat"/>
    <w:uiPriority w:val="99"/>
    <w:rsid w:val="008C6E14"/>
    <w:pPr>
      <w:autoSpaceDE w:val="0"/>
      <w:autoSpaceDN w:val="0"/>
      <w:adjustRightInd w:val="0"/>
    </w:pPr>
    <w:rPr>
      <w:rFonts w:ascii="Courier New" w:hAnsi="Courier New" w:cs="Courier New"/>
    </w:rPr>
  </w:style>
  <w:style w:type="paragraph" w:styleId="aa">
    <w:name w:val="footnote text"/>
    <w:basedOn w:val="a"/>
    <w:link w:val="ab"/>
    <w:uiPriority w:val="99"/>
    <w:semiHidden/>
    <w:rsid w:val="009166EA"/>
    <w:pPr>
      <w:spacing w:after="0" w:line="240" w:lineRule="auto"/>
    </w:pPr>
    <w:rPr>
      <w:rFonts w:ascii="Times New Roman" w:hAnsi="Times New Roman"/>
      <w:sz w:val="20"/>
      <w:szCs w:val="20"/>
    </w:rPr>
  </w:style>
  <w:style w:type="character" w:customStyle="1" w:styleId="ab">
    <w:name w:val="Текст сноски Знак"/>
    <w:basedOn w:val="a0"/>
    <w:link w:val="aa"/>
    <w:uiPriority w:val="99"/>
    <w:semiHidden/>
    <w:rsid w:val="009166EA"/>
    <w:rPr>
      <w:rFonts w:eastAsia="Times New Roman"/>
    </w:rPr>
  </w:style>
  <w:style w:type="character" w:styleId="ac">
    <w:name w:val="footnote reference"/>
    <w:basedOn w:val="a0"/>
    <w:uiPriority w:val="99"/>
    <w:semiHidden/>
    <w:rsid w:val="009166EA"/>
    <w:rPr>
      <w:vertAlign w:val="superscript"/>
    </w:rPr>
  </w:style>
  <w:style w:type="character" w:styleId="ad">
    <w:name w:val="endnote reference"/>
    <w:basedOn w:val="a0"/>
    <w:uiPriority w:val="99"/>
    <w:semiHidden/>
    <w:unhideWhenUsed/>
    <w:rsid w:val="00AB5631"/>
    <w:rPr>
      <w:vertAlign w:val="superscript"/>
    </w:rPr>
  </w:style>
  <w:style w:type="paragraph" w:styleId="ae">
    <w:name w:val="Title"/>
    <w:basedOn w:val="a"/>
    <w:link w:val="af"/>
    <w:qFormat/>
    <w:rsid w:val="00174E87"/>
    <w:pPr>
      <w:spacing w:after="0" w:line="240" w:lineRule="auto"/>
      <w:jc w:val="center"/>
    </w:pPr>
    <w:rPr>
      <w:rFonts w:ascii="Times New Roman" w:hAnsi="Times New Roman"/>
      <w:b/>
      <w:sz w:val="28"/>
      <w:szCs w:val="20"/>
    </w:rPr>
  </w:style>
  <w:style w:type="character" w:customStyle="1" w:styleId="af">
    <w:name w:val="Название Знак"/>
    <w:basedOn w:val="a0"/>
    <w:link w:val="ae"/>
    <w:rsid w:val="00174E87"/>
    <w:rPr>
      <w:rFonts w:eastAsia="Times New Roman"/>
      <w:b/>
      <w:sz w:val="28"/>
    </w:rPr>
  </w:style>
  <w:style w:type="character" w:styleId="af0">
    <w:name w:val="Hyperlink"/>
    <w:uiPriority w:val="99"/>
    <w:rsid w:val="00174E87"/>
    <w:rPr>
      <w:color w:val="0000FF"/>
      <w:u w:val="single"/>
    </w:rPr>
  </w:style>
  <w:style w:type="paragraph" w:customStyle="1" w:styleId="af1">
    <w:name w:val="Знак"/>
    <w:basedOn w:val="a"/>
    <w:semiHidden/>
    <w:rsid w:val="00E969CB"/>
    <w:pPr>
      <w:tabs>
        <w:tab w:val="num" w:pos="709"/>
      </w:tabs>
      <w:spacing w:before="120" w:after="160" w:line="240" w:lineRule="exact"/>
      <w:ind w:left="709" w:hanging="284"/>
      <w:jc w:val="both"/>
    </w:pPr>
    <w:rPr>
      <w:rFonts w:ascii="Verdana" w:hAnsi="Verdana"/>
      <w:sz w:val="20"/>
      <w:szCs w:val="20"/>
      <w:lang w:val="en-US" w:eastAsia="en-US"/>
    </w:rPr>
  </w:style>
  <w:style w:type="paragraph" w:styleId="af2">
    <w:name w:val="List Paragraph"/>
    <w:basedOn w:val="a"/>
    <w:uiPriority w:val="34"/>
    <w:qFormat/>
    <w:rsid w:val="00EC5341"/>
    <w:pPr>
      <w:ind w:left="720"/>
      <w:contextualSpacing/>
    </w:pPr>
    <w:rPr>
      <w:rFonts w:eastAsia="Calibri"/>
      <w:lang w:eastAsia="en-US"/>
    </w:rPr>
  </w:style>
  <w:style w:type="paragraph" w:styleId="af3">
    <w:name w:val="Balloon Text"/>
    <w:basedOn w:val="a"/>
    <w:link w:val="af4"/>
    <w:uiPriority w:val="99"/>
    <w:semiHidden/>
    <w:unhideWhenUsed/>
    <w:rsid w:val="001C688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C68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6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13" Type="http://schemas.openxmlformats.org/officeDocument/2006/relationships/hyperlink" Target="consultantplus://offline/ref=A73DE18D92CB176454B70834BF18A1A460905ECCBFED96957C3D55E4FDDA9F3FCE395C8C52kEj0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3DE18D92CB176454B70834BF18A1A467975ECCB9E4CB9F746459E6FAD5C028C970508A56E2DCk6j1H"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main?base=LAW;n=115681;fld=134;dst=1003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7CC401B6957EE37EA3D4379DC758160A88FA7E8E07CC147AD863FDD9f9X7F" TargetMode="External"/><Relationship Id="rId5" Type="http://schemas.openxmlformats.org/officeDocument/2006/relationships/webSettings" Target="webSettings.xml"/><Relationship Id="rId15" Type="http://schemas.openxmlformats.org/officeDocument/2006/relationships/hyperlink" Target="consultantplus://offline/ref=A73DE18D92CB176454B70834BF18A1A4609151C9B9ED96957C3D55E4FDkDjAH" TargetMode="External"/><Relationship Id="rId10" Type="http://schemas.openxmlformats.org/officeDocument/2006/relationships/hyperlink" Target="consultantplus://offline/ref=A13B57AC7C08F71D806CFC9D94827425EA1A6903BBB04AE5311213FEDF47fC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1AA276EE701E2760FF80BC89D0B96421D2BFDFD1788A7ABE3A5493CB6P9v6I" TargetMode="External"/><Relationship Id="rId14" Type="http://schemas.openxmlformats.org/officeDocument/2006/relationships/hyperlink" Target="consultantplus://offline/ref=A73DE18D92CB176454B70834BF18A1A460905EC8BCE896957C3D55E4FDDA9F3FCE395C8B56E2DD63k8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9634-246A-44C1-9A85-2E764D2B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39</Pages>
  <Words>17550</Words>
  <Characters>100037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117353</CharactersWithSpaces>
  <SharedDoc>false</SharedDoc>
  <HLinks>
    <vt:vector size="78" baseType="variant">
      <vt:variant>
        <vt:i4>3735658</vt:i4>
      </vt:variant>
      <vt:variant>
        <vt:i4>33</vt:i4>
      </vt:variant>
      <vt:variant>
        <vt:i4>0</vt:i4>
      </vt:variant>
      <vt:variant>
        <vt:i4>5</vt:i4>
      </vt:variant>
      <vt:variant>
        <vt:lpwstr>consultantplus://offline/main?base=LAW;n=115681;fld=134;dst=100370</vt:lpwstr>
      </vt:variant>
      <vt:variant>
        <vt:lpwstr/>
      </vt:variant>
      <vt:variant>
        <vt:i4>1310800</vt:i4>
      </vt:variant>
      <vt:variant>
        <vt:i4>30</vt:i4>
      </vt:variant>
      <vt:variant>
        <vt:i4>0</vt:i4>
      </vt:variant>
      <vt:variant>
        <vt:i4>5</vt:i4>
      </vt:variant>
      <vt:variant>
        <vt:lpwstr>consultantplus://offline/ref=A73DE18D92CB176454B70834BF18A1A4609151C9B9ED96957C3D55E4FDkDjAH</vt:lpwstr>
      </vt:variant>
      <vt:variant>
        <vt:lpwstr/>
      </vt:variant>
      <vt:variant>
        <vt:i4>2424936</vt:i4>
      </vt:variant>
      <vt:variant>
        <vt:i4>27</vt:i4>
      </vt:variant>
      <vt:variant>
        <vt:i4>0</vt:i4>
      </vt:variant>
      <vt:variant>
        <vt:i4>5</vt:i4>
      </vt:variant>
      <vt:variant>
        <vt:lpwstr>consultantplus://offline/ref=A73DE18D92CB176454B70834BF18A1A460905EC8BCE896957C3D55E4FDDA9F3FCE395C8B56E2DD63k8j8H</vt:lpwstr>
      </vt:variant>
      <vt:variant>
        <vt:lpwstr/>
      </vt:variant>
      <vt:variant>
        <vt:i4>1179743</vt:i4>
      </vt:variant>
      <vt:variant>
        <vt:i4>24</vt:i4>
      </vt:variant>
      <vt:variant>
        <vt:i4>0</vt:i4>
      </vt:variant>
      <vt:variant>
        <vt:i4>5</vt:i4>
      </vt:variant>
      <vt:variant>
        <vt:lpwstr>consultantplus://offline/ref=A73DE18D92CB176454B70834BF18A1A460905ECCBFED96957C3D55E4FDDA9F3FCE395C8C52kEj0H</vt:lpwstr>
      </vt:variant>
      <vt:variant>
        <vt:lpwstr/>
      </vt:variant>
      <vt:variant>
        <vt:i4>1245188</vt:i4>
      </vt:variant>
      <vt:variant>
        <vt:i4>21</vt:i4>
      </vt:variant>
      <vt:variant>
        <vt:i4>0</vt:i4>
      </vt:variant>
      <vt:variant>
        <vt:i4>5</vt:i4>
      </vt:variant>
      <vt:variant>
        <vt:lpwstr>consultantplus://offline/ref=A73DE18D92CB176454B70834BF18A1A467975ECCB9E4CB9F746459E6FAD5C028C970508A56E2DCk6j1H</vt:lpwstr>
      </vt:variant>
      <vt:variant>
        <vt:lpwstr/>
      </vt:variant>
      <vt:variant>
        <vt:i4>2424938</vt:i4>
      </vt:variant>
      <vt:variant>
        <vt:i4>18</vt:i4>
      </vt:variant>
      <vt:variant>
        <vt:i4>0</vt:i4>
      </vt:variant>
      <vt:variant>
        <vt:i4>5</vt:i4>
      </vt:variant>
      <vt:variant>
        <vt:lpwstr>consultantplus://offline/ref=A73DE18D92CB176454B70834BF18A1A4609050C0BEEF96957C3D55E4FDDA9F3FCE395C8B56E2DC62k8j9H</vt:lpwstr>
      </vt:variant>
      <vt:variant>
        <vt:lpwstr/>
      </vt:variant>
      <vt:variant>
        <vt:i4>2424886</vt:i4>
      </vt:variant>
      <vt:variant>
        <vt:i4>15</vt:i4>
      </vt:variant>
      <vt:variant>
        <vt:i4>0</vt:i4>
      </vt:variant>
      <vt:variant>
        <vt:i4>5</vt:i4>
      </vt:variant>
      <vt:variant>
        <vt:lpwstr>consultantplus://offline/ref=A73DE18D92CB176454B70834BF18A1A4609050C0BFE696957C3D55E4FDDA9F3FCE395C8B56E2DC63k8j7H</vt:lpwstr>
      </vt:variant>
      <vt:variant>
        <vt:lpwstr/>
      </vt:variant>
      <vt:variant>
        <vt:i4>5832718</vt:i4>
      </vt:variant>
      <vt:variant>
        <vt:i4>12</vt:i4>
      </vt:variant>
      <vt:variant>
        <vt:i4>0</vt:i4>
      </vt:variant>
      <vt:variant>
        <vt:i4>5</vt:i4>
      </vt:variant>
      <vt:variant>
        <vt:lpwstr>consultantplus://offline/ref=357CC401B6957EE37EA3D4379DC758160A88FA7E8E07CC147AD863FDD9f9X7F</vt:lpwstr>
      </vt:variant>
      <vt:variant>
        <vt:lpwstr/>
      </vt:variant>
      <vt:variant>
        <vt:i4>4194390</vt:i4>
      </vt:variant>
      <vt:variant>
        <vt:i4>9</vt:i4>
      </vt:variant>
      <vt:variant>
        <vt:i4>0</vt:i4>
      </vt:variant>
      <vt:variant>
        <vt:i4>5</vt:i4>
      </vt:variant>
      <vt:variant>
        <vt:lpwstr>consultantplus://offline/ref=A13B57AC7C08F71D806CFC9D94827425EA1A6903BBB04AE5311213FEDF47fCG</vt:lpwstr>
      </vt:variant>
      <vt:variant>
        <vt:lpwstr/>
      </vt:variant>
      <vt:variant>
        <vt:i4>4259934</vt:i4>
      </vt:variant>
      <vt:variant>
        <vt:i4>6</vt:i4>
      </vt:variant>
      <vt:variant>
        <vt:i4>0</vt:i4>
      </vt:variant>
      <vt:variant>
        <vt:i4>5</vt:i4>
      </vt:variant>
      <vt:variant>
        <vt:lpwstr>consultantplus://offline/ref=B1AA276EE701E2760FF80BC89D0B96421D2BFDFD1788A7ABE3A5493CB6P9v6I</vt:lpwstr>
      </vt:variant>
      <vt:variant>
        <vt:lpwstr/>
      </vt:variant>
      <vt:variant>
        <vt:i4>917586</vt:i4>
      </vt:variant>
      <vt:variant>
        <vt:i4>3</vt:i4>
      </vt:variant>
      <vt:variant>
        <vt:i4>0</vt:i4>
      </vt:variant>
      <vt:variant>
        <vt:i4>5</vt:i4>
      </vt:variant>
      <vt:variant>
        <vt:lpwstr>consultantplus://offline/ref=26A9927E06E92FDE7ED5B03F155C147B377E4FF15361F53C9C0F3DD23E667F0B141D92BAC8x9i6A</vt:lpwstr>
      </vt:variant>
      <vt:variant>
        <vt:lpwstr/>
      </vt:variant>
      <vt:variant>
        <vt:i4>3997797</vt:i4>
      </vt:variant>
      <vt:variant>
        <vt:i4>0</vt:i4>
      </vt:variant>
      <vt:variant>
        <vt:i4>0</vt:i4>
      </vt:variant>
      <vt:variant>
        <vt:i4>5</vt:i4>
      </vt:variant>
      <vt:variant>
        <vt:lpwstr>consultantplus://offline/ref=7DEAE715A343528EDD364264CC336AFB01751D0B320A9239D28A5B02B28820E32BB5C7F2QDK5F</vt:lpwstr>
      </vt:variant>
      <vt:variant>
        <vt:lpwstr/>
      </vt:variant>
      <vt:variant>
        <vt:i4>8060984</vt:i4>
      </vt:variant>
      <vt:variant>
        <vt:i4>0</vt:i4>
      </vt:variant>
      <vt:variant>
        <vt:i4>0</vt:i4>
      </vt:variant>
      <vt:variant>
        <vt:i4>5</vt:i4>
      </vt:variant>
      <vt:variant>
        <vt:lpwstr>consultantplus://offline/ref=700B71E0209604AD20979C9B5D27EC904F7BE0231E22D82276C4FA53F335D1E9B86C4F54CEg2C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maria.tsyrempilova</dc:creator>
  <cp:lastModifiedBy>OEM</cp:lastModifiedBy>
  <cp:revision>35</cp:revision>
  <cp:lastPrinted>2014-10-23T06:38:00Z</cp:lastPrinted>
  <dcterms:created xsi:type="dcterms:W3CDTF">2014-11-21T07:00:00Z</dcterms:created>
  <dcterms:modified xsi:type="dcterms:W3CDTF">2014-12-26T03:52:00Z</dcterms:modified>
</cp:coreProperties>
</file>