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60" w:rsidRPr="00370E3D" w:rsidRDefault="00E17460" w:rsidP="00E17460">
      <w:pPr>
        <w:jc w:val="center"/>
        <w:rPr>
          <w:b/>
        </w:rPr>
      </w:pPr>
      <w:r w:rsidRPr="00370E3D">
        <w:rPr>
          <w:b/>
        </w:rPr>
        <w:t>СОВЕТ  ДЕПУТАТОВ  МУНИЦИПАЛЬНОГО ОБРАЗОВАНИЯ</w:t>
      </w:r>
    </w:p>
    <w:p w:rsidR="00E17460" w:rsidRPr="00370E3D" w:rsidRDefault="00E17460" w:rsidP="00E17460">
      <w:pPr>
        <w:jc w:val="center"/>
        <w:rPr>
          <w:b/>
        </w:rPr>
      </w:pPr>
      <w:r w:rsidRPr="00370E3D">
        <w:rPr>
          <w:b/>
        </w:rPr>
        <w:t>СП “ПЕТРОПАВЛОВСКОЕ”</w:t>
      </w:r>
    </w:p>
    <w:p w:rsidR="00E17460" w:rsidRPr="00370E3D" w:rsidRDefault="00E17460" w:rsidP="00E17460">
      <w:pPr>
        <w:jc w:val="center"/>
        <w:rPr>
          <w:b/>
        </w:rPr>
      </w:pPr>
      <w:r w:rsidRPr="00370E3D">
        <w:rPr>
          <w:b/>
        </w:rPr>
        <w:t>ДЖИДИНСКОГО РАЙОНА  РЕСПУБЛИКИ БУРЯТИЯ</w:t>
      </w:r>
    </w:p>
    <w:p w:rsidR="00E17460" w:rsidRPr="00370E3D" w:rsidRDefault="00E17460" w:rsidP="00E17460">
      <w:pPr>
        <w:jc w:val="center"/>
      </w:pPr>
    </w:p>
    <w:p w:rsidR="00E17460" w:rsidRPr="00370E3D" w:rsidRDefault="00E17460" w:rsidP="00E17460">
      <w:pPr>
        <w:jc w:val="center"/>
      </w:pPr>
    </w:p>
    <w:p w:rsidR="00E17460" w:rsidRPr="00370E3D" w:rsidRDefault="00E17460" w:rsidP="00E17460">
      <w:pPr>
        <w:jc w:val="center"/>
        <w:rPr>
          <w:b/>
        </w:rPr>
      </w:pPr>
      <w:r w:rsidRPr="00370E3D">
        <w:rPr>
          <w:b/>
        </w:rPr>
        <w:t>РЕШЕНИЕ</w:t>
      </w:r>
    </w:p>
    <w:p w:rsidR="00E17460" w:rsidRPr="00370E3D" w:rsidRDefault="00E17460" w:rsidP="00E17460">
      <w:pPr>
        <w:rPr>
          <w:b/>
        </w:rPr>
      </w:pPr>
      <w:r w:rsidRPr="00370E3D">
        <w:rPr>
          <w:u w:val="single"/>
        </w:rPr>
        <w:t>от  _______________</w:t>
      </w:r>
    </w:p>
    <w:p w:rsidR="00E17460" w:rsidRPr="00370E3D" w:rsidRDefault="00E17460" w:rsidP="00E17460">
      <w:pPr>
        <w:jc w:val="both"/>
      </w:pPr>
      <w:r w:rsidRPr="00370E3D">
        <w:t>с. Петропавловка</w:t>
      </w: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  <w:r w:rsidRPr="00370E3D">
        <w:t>№_________</w:t>
      </w: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  <w:r w:rsidRPr="00370E3D">
        <w:t>Об утверждении Правил благоустройства,</w:t>
      </w:r>
    </w:p>
    <w:p w:rsidR="00E17460" w:rsidRPr="00370E3D" w:rsidRDefault="00E17460" w:rsidP="00E17460">
      <w:pPr>
        <w:jc w:val="both"/>
      </w:pPr>
      <w:r w:rsidRPr="00370E3D">
        <w:t xml:space="preserve">озеленения, обеспечения чистоты и порядка </w:t>
      </w:r>
    </w:p>
    <w:p w:rsidR="00E17460" w:rsidRPr="00370E3D" w:rsidRDefault="00E17460" w:rsidP="00E17460">
      <w:pPr>
        <w:jc w:val="both"/>
      </w:pPr>
      <w:r w:rsidRPr="00370E3D">
        <w:t xml:space="preserve">на территории МО СП  «Петропавловское» </w:t>
      </w: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r w:rsidRPr="00370E3D">
        <w:t xml:space="preserve">                  В соответствии со статьей 14  Федерального закона от 06.10.2003 года </w:t>
      </w:r>
    </w:p>
    <w:p w:rsidR="00E17460" w:rsidRPr="00370E3D" w:rsidRDefault="00E17460" w:rsidP="00E17460">
      <w:r w:rsidRPr="00370E3D">
        <w:t xml:space="preserve"> № 131-ФЗ «Об общих принципах местного самоуправления в Росс</w:t>
      </w:r>
      <w:r w:rsidR="004A59DB">
        <w:t xml:space="preserve">ийской Федерации», с Уставом </w:t>
      </w:r>
      <w:r w:rsidRPr="00370E3D">
        <w:t xml:space="preserve"> муниципального образования СП «Петропавловское», Совет </w:t>
      </w:r>
      <w:r w:rsidR="004A59DB">
        <w:t xml:space="preserve">депутатов </w:t>
      </w:r>
      <w:r w:rsidRPr="00370E3D">
        <w:t>муниципального о</w:t>
      </w:r>
      <w:r w:rsidR="004A59DB">
        <w:t>бразования СП«Петропавловское»</w:t>
      </w:r>
    </w:p>
    <w:p w:rsidR="00E17460" w:rsidRPr="00370E3D" w:rsidRDefault="00E17460" w:rsidP="00E17460">
      <w:pPr>
        <w:jc w:val="both"/>
      </w:pPr>
      <w:r w:rsidRPr="00370E3D">
        <w:tab/>
      </w:r>
    </w:p>
    <w:p w:rsidR="00E17460" w:rsidRPr="00370E3D" w:rsidRDefault="00E17460" w:rsidP="00E17460">
      <w:pPr>
        <w:rPr>
          <w:b/>
        </w:rPr>
      </w:pPr>
      <w:r w:rsidRPr="00370E3D">
        <w:tab/>
      </w:r>
      <w:r w:rsidRPr="00370E3D">
        <w:rPr>
          <w:b/>
        </w:rPr>
        <w:t>Р Е Ш И Л:</w:t>
      </w:r>
    </w:p>
    <w:p w:rsidR="00E17460" w:rsidRPr="00370E3D" w:rsidRDefault="00E17460" w:rsidP="00E17460"/>
    <w:p w:rsidR="00E17460" w:rsidRPr="00370E3D" w:rsidRDefault="00E17460" w:rsidP="003337EC">
      <w:pPr>
        <w:numPr>
          <w:ilvl w:val="0"/>
          <w:numId w:val="13"/>
        </w:numPr>
      </w:pPr>
      <w:r w:rsidRPr="00370E3D">
        <w:t>Утвердить Правила благоустройства, озеленения, обеспечения чистоты и порядка на территории МО СП «Петропавловское».</w:t>
      </w:r>
    </w:p>
    <w:p w:rsidR="00E17460" w:rsidRPr="00370E3D" w:rsidRDefault="00E17460" w:rsidP="003337EC">
      <w:pPr>
        <w:numPr>
          <w:ilvl w:val="0"/>
          <w:numId w:val="13"/>
        </w:numPr>
      </w:pPr>
      <w:r w:rsidRPr="00370E3D">
        <w:t xml:space="preserve"> Для обнародования поместить Правила благоустройства, озеленения, обеспечения чистоты и порядка на территории МО</w:t>
      </w:r>
      <w:r w:rsidR="004A59DB">
        <w:t xml:space="preserve"> СП «Петропавловское»  </w:t>
      </w:r>
      <w:r w:rsidR="003E7B7D">
        <w:t xml:space="preserve">на </w:t>
      </w:r>
      <w:r w:rsidR="004A59DB">
        <w:t xml:space="preserve">информационных стендах администрации </w:t>
      </w:r>
      <w:r w:rsidRPr="00370E3D">
        <w:t xml:space="preserve">, </w:t>
      </w:r>
      <w:r w:rsidR="004A59DB">
        <w:t>на сайте МО СП «Петропавловское»,</w:t>
      </w:r>
      <w:r w:rsidRPr="00370E3D">
        <w:t xml:space="preserve">  по одному экземпляру в  районной  библиотеке и  в администрации села.</w:t>
      </w:r>
      <w:r w:rsidR="003E7B7D">
        <w:t xml:space="preserve"> Информацию о местах размещения в газете</w:t>
      </w:r>
      <w:r w:rsidR="003E7B7D" w:rsidRPr="00370E3D">
        <w:t xml:space="preserve"> «Т</w:t>
      </w:r>
      <w:r w:rsidR="003E7B7D" w:rsidRPr="00370E3D">
        <w:rPr>
          <w:lang w:val="en-US"/>
        </w:rPr>
        <w:t>V</w:t>
      </w:r>
      <w:r w:rsidR="003E7B7D">
        <w:t>- дубль».</w:t>
      </w:r>
    </w:p>
    <w:p w:rsidR="00E17460" w:rsidRPr="00370E3D" w:rsidRDefault="00E17460" w:rsidP="003337EC">
      <w:pPr>
        <w:numPr>
          <w:ilvl w:val="0"/>
          <w:numId w:val="13"/>
        </w:numPr>
      </w:pPr>
      <w:r w:rsidRPr="00370E3D">
        <w:t>Настоящее решения вступает в силу с момента его обнародования.</w:t>
      </w:r>
    </w:p>
    <w:p w:rsidR="00E17460" w:rsidRPr="00370E3D" w:rsidRDefault="00E17460" w:rsidP="003337E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</w:pPr>
      <w:r w:rsidRPr="00370E3D">
        <w:t xml:space="preserve">      Со дня вступления в силу настоящего решения признать утратившим силу решение Совета депутатов МО СП «Петропавловское» от ___________№ ___ «Об утверждении правил благоустройства на территории СП «Петропавловское».</w:t>
      </w:r>
    </w:p>
    <w:p w:rsidR="00E17460" w:rsidRPr="00370E3D" w:rsidRDefault="00E17460" w:rsidP="003337E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</w:pPr>
      <w:r w:rsidRPr="00370E3D">
        <w:t>Контроль над исполнением настоящего решения возложить на постоянную депутатскую комиссию по социальным вопросам, жилищн</w:t>
      </w:r>
      <w:r w:rsidR="004A59DB">
        <w:t>о-коммунальному хозяйству и благоустройству.</w:t>
      </w:r>
    </w:p>
    <w:p w:rsidR="00E17460" w:rsidRPr="00370E3D" w:rsidRDefault="00E17460" w:rsidP="00E17460"/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</w:p>
    <w:p w:rsidR="00E17460" w:rsidRPr="00370E3D" w:rsidRDefault="00E17460" w:rsidP="00E17460">
      <w:pPr>
        <w:jc w:val="both"/>
      </w:pPr>
    </w:p>
    <w:p w:rsidR="00E17460" w:rsidRPr="00370E3D" w:rsidRDefault="00E17460" w:rsidP="004C5631">
      <w:r w:rsidRPr="00370E3D">
        <w:t>Глава</w:t>
      </w:r>
    </w:p>
    <w:p w:rsidR="00E17460" w:rsidRPr="00370E3D" w:rsidRDefault="00E17460" w:rsidP="004C5631">
      <w:r w:rsidRPr="00370E3D">
        <w:t xml:space="preserve">МО СП «Петропавловское»,                                       </w:t>
      </w:r>
      <w:r w:rsidRPr="00370E3D">
        <w:tab/>
      </w:r>
      <w:r w:rsidRPr="00370E3D">
        <w:tab/>
        <w:t>В.И.Медведев</w:t>
      </w:r>
    </w:p>
    <w:p w:rsidR="00E17460" w:rsidRPr="00370E3D" w:rsidRDefault="00E17460" w:rsidP="004C5631"/>
    <w:p w:rsidR="00E17460" w:rsidRPr="00370E3D" w:rsidRDefault="00E17460" w:rsidP="00E17460"/>
    <w:p w:rsidR="009B5D59" w:rsidRPr="00370E3D" w:rsidRDefault="009B5D59" w:rsidP="003631DE">
      <w:pPr>
        <w:autoSpaceDE w:val="0"/>
        <w:autoSpaceDN w:val="0"/>
        <w:adjustRightInd w:val="0"/>
        <w:ind w:firstLine="540"/>
        <w:jc w:val="both"/>
      </w:pPr>
    </w:p>
    <w:p w:rsidR="00135891" w:rsidRPr="00370E3D" w:rsidRDefault="00135891" w:rsidP="00B2657D">
      <w:pPr>
        <w:ind w:right="-72"/>
        <w:jc w:val="right"/>
      </w:pPr>
    </w:p>
    <w:p w:rsidR="00E17460" w:rsidRPr="00370E3D" w:rsidRDefault="00E17460" w:rsidP="00B2657D">
      <w:pPr>
        <w:ind w:right="-72"/>
        <w:jc w:val="right"/>
      </w:pPr>
    </w:p>
    <w:p w:rsidR="00E17460" w:rsidRPr="00370E3D" w:rsidRDefault="00E17460" w:rsidP="00B2657D">
      <w:pPr>
        <w:ind w:right="-72"/>
        <w:jc w:val="right"/>
      </w:pPr>
    </w:p>
    <w:p w:rsidR="00E17460" w:rsidRPr="00370E3D" w:rsidRDefault="00E17460" w:rsidP="00B2657D">
      <w:pPr>
        <w:ind w:right="-72"/>
        <w:jc w:val="right"/>
      </w:pPr>
    </w:p>
    <w:p w:rsidR="004C5631" w:rsidRDefault="004C5631" w:rsidP="00B2657D">
      <w:pPr>
        <w:ind w:right="-72"/>
        <w:jc w:val="right"/>
      </w:pPr>
    </w:p>
    <w:p w:rsidR="00B2657D" w:rsidRPr="00370E3D" w:rsidRDefault="00B2657D" w:rsidP="00B2657D">
      <w:pPr>
        <w:ind w:right="-72"/>
        <w:jc w:val="right"/>
      </w:pPr>
      <w:r w:rsidRPr="00370E3D">
        <w:t xml:space="preserve">Приложение к решению </w:t>
      </w:r>
    </w:p>
    <w:p w:rsidR="00B2657D" w:rsidRPr="00370E3D" w:rsidRDefault="00B2657D" w:rsidP="00B2657D">
      <w:pPr>
        <w:ind w:right="-72"/>
        <w:jc w:val="right"/>
      </w:pPr>
      <w:r w:rsidRPr="00370E3D">
        <w:t>С</w:t>
      </w:r>
      <w:r w:rsidR="00E17460" w:rsidRPr="00370E3D">
        <w:t>овета депутатов МО СП «Петропавловское</w:t>
      </w:r>
      <w:r w:rsidRPr="00370E3D">
        <w:t>»</w:t>
      </w:r>
    </w:p>
    <w:p w:rsidR="00B2657D" w:rsidRPr="00370E3D" w:rsidRDefault="00B2657D" w:rsidP="00B2657D">
      <w:pPr>
        <w:ind w:right="-72"/>
        <w:jc w:val="right"/>
      </w:pPr>
      <w:r w:rsidRPr="00370E3D">
        <w:t xml:space="preserve"> от «</w:t>
      </w:r>
      <w:r w:rsidR="00E17460" w:rsidRPr="00370E3D">
        <w:t>___</w:t>
      </w:r>
      <w:r w:rsidRPr="00370E3D">
        <w:t xml:space="preserve">» </w:t>
      </w:r>
      <w:r w:rsidR="00E17460" w:rsidRPr="00370E3D">
        <w:t>________ 201__</w:t>
      </w:r>
      <w:r w:rsidRPr="00370E3D">
        <w:t xml:space="preserve"> г. № </w:t>
      </w:r>
      <w:r w:rsidR="00E17460" w:rsidRPr="00370E3D">
        <w:t>_____</w:t>
      </w:r>
    </w:p>
    <w:p w:rsidR="0022496A" w:rsidRPr="00370E3D" w:rsidRDefault="0022496A" w:rsidP="00B2657D">
      <w:pPr>
        <w:pStyle w:val="P5"/>
        <w:ind w:left="4254"/>
        <w:jc w:val="right"/>
        <w:rPr>
          <w:rStyle w:val="T1"/>
          <w:b w:val="0"/>
          <w:sz w:val="24"/>
          <w:szCs w:val="24"/>
        </w:rPr>
      </w:pPr>
    </w:p>
    <w:p w:rsidR="0022496A" w:rsidRPr="00370E3D" w:rsidRDefault="0022496A" w:rsidP="00252906">
      <w:pPr>
        <w:pStyle w:val="P5"/>
        <w:rPr>
          <w:rStyle w:val="T1"/>
          <w:sz w:val="24"/>
          <w:szCs w:val="24"/>
        </w:rPr>
      </w:pPr>
    </w:p>
    <w:p w:rsidR="0022496A" w:rsidRPr="00370E3D" w:rsidRDefault="0022496A" w:rsidP="00252906">
      <w:pPr>
        <w:pStyle w:val="P5"/>
        <w:rPr>
          <w:rStyle w:val="T1"/>
          <w:sz w:val="24"/>
          <w:szCs w:val="24"/>
        </w:rPr>
      </w:pPr>
    </w:p>
    <w:p w:rsidR="00252906" w:rsidRPr="00370E3D" w:rsidRDefault="00252906" w:rsidP="00252906">
      <w:pPr>
        <w:pStyle w:val="P5"/>
        <w:rPr>
          <w:rStyle w:val="T1"/>
          <w:sz w:val="24"/>
          <w:szCs w:val="24"/>
        </w:rPr>
      </w:pPr>
      <w:r w:rsidRPr="00370E3D">
        <w:rPr>
          <w:rStyle w:val="T1"/>
          <w:sz w:val="24"/>
          <w:szCs w:val="24"/>
        </w:rPr>
        <w:t>ПРАВИЛА</w:t>
      </w:r>
    </w:p>
    <w:p w:rsidR="00252906" w:rsidRPr="00370E3D" w:rsidRDefault="004A59DB" w:rsidP="00252906">
      <w:pPr>
        <w:pStyle w:val="P5"/>
        <w:rPr>
          <w:rStyle w:val="T1"/>
          <w:sz w:val="24"/>
          <w:szCs w:val="24"/>
        </w:rPr>
      </w:pPr>
      <w:r w:rsidRPr="00370E3D">
        <w:rPr>
          <w:rStyle w:val="T1"/>
          <w:sz w:val="24"/>
          <w:szCs w:val="24"/>
        </w:rPr>
        <w:t>Б</w:t>
      </w:r>
      <w:r w:rsidR="00252906" w:rsidRPr="00370E3D">
        <w:rPr>
          <w:rStyle w:val="T1"/>
          <w:sz w:val="24"/>
          <w:szCs w:val="24"/>
        </w:rPr>
        <w:t>лагоустройства</w:t>
      </w:r>
      <w:r>
        <w:rPr>
          <w:rStyle w:val="T1"/>
          <w:sz w:val="24"/>
          <w:szCs w:val="24"/>
        </w:rPr>
        <w:t>,</w:t>
      </w:r>
      <w:r w:rsidR="00252906" w:rsidRPr="00370E3D">
        <w:rPr>
          <w:rStyle w:val="T1"/>
          <w:sz w:val="24"/>
          <w:szCs w:val="24"/>
        </w:rPr>
        <w:t xml:space="preserve"> </w:t>
      </w:r>
      <w:r w:rsidRPr="00370E3D">
        <w:t xml:space="preserve">озеленения, обеспечения чистоты и порядка </w:t>
      </w:r>
      <w:r>
        <w:t xml:space="preserve">на </w:t>
      </w:r>
      <w:r w:rsidR="00252906" w:rsidRPr="00370E3D">
        <w:rPr>
          <w:rStyle w:val="T14"/>
          <w:sz w:val="24"/>
          <w:szCs w:val="24"/>
        </w:rPr>
        <w:t>территории муниципального образовани</w:t>
      </w:r>
      <w:r w:rsidR="00E17460" w:rsidRPr="00370E3D">
        <w:rPr>
          <w:rStyle w:val="T14"/>
          <w:sz w:val="24"/>
          <w:szCs w:val="24"/>
        </w:rPr>
        <w:t>я сельского поселения «Петропавловское» Джидинского</w:t>
      </w:r>
      <w:r w:rsidR="00252906" w:rsidRPr="00370E3D">
        <w:rPr>
          <w:rStyle w:val="T14"/>
          <w:sz w:val="24"/>
          <w:szCs w:val="24"/>
        </w:rPr>
        <w:t xml:space="preserve"> района Республики Бурятии</w:t>
      </w:r>
    </w:p>
    <w:p w:rsidR="00252906" w:rsidRPr="00370E3D" w:rsidRDefault="00252906" w:rsidP="00252906">
      <w:pPr>
        <w:pStyle w:val="P1"/>
        <w:jc w:val="both"/>
      </w:pPr>
    </w:p>
    <w:p w:rsidR="00252906" w:rsidRPr="00370E3D" w:rsidRDefault="00252906" w:rsidP="0022496A">
      <w:pPr>
        <w:pStyle w:val="P8"/>
        <w:jc w:val="center"/>
        <w:rPr>
          <w:b/>
          <w:bCs/>
        </w:rPr>
      </w:pPr>
      <w:r w:rsidRPr="00370E3D">
        <w:rPr>
          <w:b/>
          <w:bCs/>
        </w:rPr>
        <w:t>1. Общие положения</w:t>
      </w:r>
    </w:p>
    <w:p w:rsidR="00252906" w:rsidRPr="00370E3D" w:rsidRDefault="00252906" w:rsidP="00252906">
      <w:pPr>
        <w:pStyle w:val="P8"/>
        <w:rPr>
          <w:b/>
          <w:bCs/>
        </w:rPr>
      </w:pPr>
    </w:p>
    <w:p w:rsidR="000860F8" w:rsidRPr="00370E3D" w:rsidRDefault="00252906" w:rsidP="003337EC">
      <w:pPr>
        <w:pStyle w:val="P6"/>
        <w:numPr>
          <w:ilvl w:val="1"/>
          <w:numId w:val="9"/>
        </w:numPr>
        <w:tabs>
          <w:tab w:val="clear" w:pos="540"/>
          <w:tab w:val="num" w:pos="0"/>
          <w:tab w:val="left" w:pos="1134"/>
        </w:tabs>
        <w:ind w:left="0" w:firstLine="567"/>
        <w:jc w:val="both"/>
      </w:pPr>
      <w:r w:rsidRPr="00370E3D">
        <w:rPr>
          <w:rStyle w:val="T1"/>
        </w:rPr>
        <w:t>Настоящие правила благоустройства</w:t>
      </w:r>
      <w:r w:rsidR="0022496A" w:rsidRPr="00370E3D">
        <w:rPr>
          <w:rStyle w:val="T1"/>
        </w:rPr>
        <w:t xml:space="preserve"> тер</w:t>
      </w:r>
      <w:r w:rsidRPr="00370E3D">
        <w:rPr>
          <w:rStyle w:val="T1"/>
        </w:rPr>
        <w:t xml:space="preserve">ритории </w:t>
      </w:r>
      <w:r w:rsidR="0022496A" w:rsidRPr="00370E3D">
        <w:rPr>
          <w:rStyle w:val="T1"/>
        </w:rPr>
        <w:t>муниципального образования</w:t>
      </w:r>
      <w:r w:rsidRPr="00370E3D">
        <w:rPr>
          <w:rStyle w:val="T1"/>
        </w:rPr>
        <w:t xml:space="preserve"> </w:t>
      </w:r>
      <w:r w:rsidR="0022496A" w:rsidRPr="00370E3D">
        <w:rPr>
          <w:rStyle w:val="T1"/>
        </w:rPr>
        <w:t>сельского п</w:t>
      </w:r>
      <w:r w:rsidRPr="00370E3D">
        <w:rPr>
          <w:rStyle w:val="T1"/>
        </w:rPr>
        <w:t>оселени</w:t>
      </w:r>
      <w:r w:rsidRPr="00370E3D">
        <w:rPr>
          <w:rStyle w:val="T14"/>
        </w:rPr>
        <w:t>я</w:t>
      </w:r>
      <w:r w:rsidRPr="00370E3D">
        <w:rPr>
          <w:rStyle w:val="T1"/>
        </w:rPr>
        <w:t xml:space="preserve"> </w:t>
      </w:r>
      <w:r w:rsidR="00E17460" w:rsidRPr="00370E3D">
        <w:rPr>
          <w:rStyle w:val="T1"/>
        </w:rPr>
        <w:t>Петропавловское</w:t>
      </w:r>
      <w:r w:rsidRPr="00370E3D">
        <w:rPr>
          <w:rStyle w:val="T1"/>
        </w:rPr>
        <w:t xml:space="preserve"> (далее по тексту – Правила) разработаны в соответствии </w:t>
      </w:r>
      <w:r w:rsidRPr="00370E3D">
        <w:rPr>
          <w:rStyle w:val="T20"/>
        </w:rPr>
        <w:t>с</w:t>
      </w:r>
      <w:r w:rsidR="0022496A" w:rsidRPr="00370E3D">
        <w:rPr>
          <w:rStyle w:val="T20"/>
        </w:rPr>
        <w:t xml:space="preserve"> </w:t>
      </w:r>
      <w:r w:rsidR="00BC3A03" w:rsidRPr="00370E3D">
        <w:rPr>
          <w:rStyle w:val="T20"/>
        </w:rPr>
        <w:t>требованиями действующего законодательства</w:t>
      </w:r>
      <w:r w:rsidR="000860F8" w:rsidRPr="00370E3D">
        <w:rPr>
          <w:rStyle w:val="T20"/>
        </w:rPr>
        <w:t xml:space="preserve"> и у</w:t>
      </w:r>
      <w:r w:rsidR="000860F8" w:rsidRPr="00370E3D">
        <w:t>станавливают единые и обязательные для исполнения физическими, должностными и юридическими лицами нормы и требования в сфере благоустройства, содержания и озеленения территории в границах поселения.</w:t>
      </w:r>
    </w:p>
    <w:p w:rsidR="00252906" w:rsidRPr="00370E3D" w:rsidRDefault="00252906" w:rsidP="003337EC">
      <w:pPr>
        <w:pStyle w:val="P8"/>
        <w:numPr>
          <w:ilvl w:val="1"/>
          <w:numId w:val="9"/>
        </w:numPr>
        <w:tabs>
          <w:tab w:val="clear" w:pos="540"/>
          <w:tab w:val="num" w:pos="0"/>
          <w:tab w:val="left" w:pos="1134"/>
        </w:tabs>
        <w:ind w:left="0" w:firstLine="567"/>
        <w:jc w:val="both"/>
      </w:pPr>
      <w:r w:rsidRPr="00370E3D">
        <w:t>Правила устанавливают обязанность юридических лиц, независимо от формы собственности, а также физических лиц по систематической санитарной очистке, уборке и содержанию в образцовом порядке:</w:t>
      </w:r>
    </w:p>
    <w:p w:rsidR="00252906" w:rsidRPr="00370E3D" w:rsidRDefault="00252906" w:rsidP="003337EC">
      <w:pPr>
        <w:pStyle w:val="P8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134"/>
        </w:tabs>
        <w:ind w:left="0" w:firstLine="567"/>
        <w:jc w:val="both"/>
      </w:pPr>
      <w:r w:rsidRPr="00370E3D">
        <w:t>территорий предприятий, учреждений и организаций всех форм собственности;</w:t>
      </w:r>
    </w:p>
    <w:p w:rsidR="00252906" w:rsidRPr="00370E3D" w:rsidRDefault="00252906" w:rsidP="003337EC">
      <w:pPr>
        <w:pStyle w:val="P8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134"/>
        </w:tabs>
        <w:ind w:left="0" w:firstLine="567"/>
        <w:jc w:val="both"/>
      </w:pPr>
      <w:r w:rsidRPr="00370E3D"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252906" w:rsidRPr="00370E3D" w:rsidRDefault="00252906" w:rsidP="003337EC">
      <w:pPr>
        <w:pStyle w:val="P1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134"/>
        </w:tabs>
        <w:ind w:left="0" w:firstLine="567"/>
        <w:jc w:val="both"/>
      </w:pPr>
      <w:r w:rsidRPr="00370E3D">
        <w:rPr>
          <w:rStyle w:val="T1"/>
        </w:rPr>
        <w:t xml:space="preserve">жилых, административных, социальных, промышленных, сельскохозяйственных и торговых зданий, </w:t>
      </w:r>
      <w:r w:rsidRPr="00370E3D">
        <w:rPr>
          <w:rStyle w:val="T14"/>
        </w:rPr>
        <w:t>сп</w:t>
      </w:r>
      <w:r w:rsidRPr="00370E3D">
        <w:rPr>
          <w:rStyle w:val="T1"/>
        </w:rPr>
        <w:t>ортивных комплексов, скверов, садов, парков</w:t>
      </w:r>
      <w:r w:rsidR="00BC3A03" w:rsidRPr="00370E3D">
        <w:rPr>
          <w:rStyle w:val="T1"/>
        </w:rPr>
        <w:t>;</w:t>
      </w:r>
      <w:r w:rsidRPr="00370E3D">
        <w:rPr>
          <w:rStyle w:val="T1"/>
        </w:rPr>
        <w:t xml:space="preserve"> </w:t>
      </w:r>
    </w:p>
    <w:p w:rsidR="00252906" w:rsidRPr="00370E3D" w:rsidRDefault="00252906" w:rsidP="003337EC">
      <w:pPr>
        <w:pStyle w:val="P1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134"/>
        </w:tabs>
        <w:ind w:left="0" w:firstLine="567"/>
        <w:jc w:val="both"/>
      </w:pPr>
      <w:r w:rsidRPr="00370E3D">
        <w:rPr>
          <w:rStyle w:val="T1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</w:t>
      </w:r>
      <w:r w:rsidRPr="00370E3D">
        <w:rPr>
          <w:rStyle w:val="T14"/>
        </w:rPr>
        <w:t>сп</w:t>
      </w:r>
      <w:r w:rsidRPr="00370E3D">
        <w:rPr>
          <w:rStyle w:val="T1"/>
        </w:rPr>
        <w:t>орта, памятников, знаков регулирования дорожного движения, средств сигнализации;</w:t>
      </w:r>
    </w:p>
    <w:p w:rsidR="00252906" w:rsidRPr="00370E3D" w:rsidRDefault="00252906" w:rsidP="003337EC">
      <w:pPr>
        <w:pStyle w:val="P1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134"/>
        </w:tabs>
        <w:ind w:left="0" w:firstLine="567"/>
        <w:jc w:val="both"/>
      </w:pPr>
      <w:r w:rsidRPr="00370E3D">
        <w:rPr>
          <w:rStyle w:val="T1"/>
        </w:rPr>
        <w:t>уличного освещения, опорных столбов, парковых скамеек, урн, аншлагов и домовых номерных знаков, остановок общественного тран</w:t>
      </w:r>
      <w:r w:rsidRPr="00370E3D">
        <w:rPr>
          <w:rStyle w:val="T14"/>
        </w:rPr>
        <w:t>сп</w:t>
      </w:r>
      <w:r w:rsidRPr="00370E3D">
        <w:rPr>
          <w:rStyle w:val="T1"/>
        </w:rPr>
        <w:t>орта, мемориальных досок, радиотрансляционных устройств, антенн, трансформаторных пунктов;</w:t>
      </w:r>
    </w:p>
    <w:p w:rsidR="00252906" w:rsidRPr="00370E3D" w:rsidRDefault="00252906" w:rsidP="003337EC">
      <w:pPr>
        <w:pStyle w:val="P8"/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1843"/>
        </w:tabs>
        <w:ind w:left="0" w:firstLine="567"/>
        <w:jc w:val="both"/>
      </w:pPr>
      <w:r w:rsidRPr="00370E3D">
        <w:t>водоотводных сооружений, прочих инженерно-технических и санитарных сооружений и коммуникаций.</w:t>
      </w:r>
    </w:p>
    <w:p w:rsidR="00E17460" w:rsidRPr="00370E3D" w:rsidRDefault="00E17460" w:rsidP="003337EC">
      <w:pPr>
        <w:pStyle w:val="msonormalcxspmiddle"/>
        <w:numPr>
          <w:ilvl w:val="1"/>
          <w:numId w:val="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outlineLvl w:val="1"/>
      </w:pPr>
      <w:r w:rsidRPr="00370E3D">
        <w:t>Общую координацию деятельности в области санитарной очистки, содержания улиц, автодорог и тротуаров, уборки территорий, обеспечения чистоты и по</w:t>
      </w:r>
      <w:r w:rsidR="001277CC">
        <w:t>рядка осуществляет начальник Муниципального автономного учреждения</w:t>
      </w:r>
      <w:r w:rsidRPr="00370E3D">
        <w:t xml:space="preserve"> «Хозяйственно-транспортный отдел» МО СП «Петропавловское».</w:t>
      </w:r>
      <w:r w:rsidR="001277CC">
        <w:t>(далее МАУ ХТО)</w:t>
      </w:r>
    </w:p>
    <w:p w:rsidR="001402EC" w:rsidRPr="00370E3D" w:rsidRDefault="001402EC" w:rsidP="001402EC">
      <w:pPr>
        <w:pStyle w:val="P8"/>
        <w:tabs>
          <w:tab w:val="num" w:pos="851"/>
          <w:tab w:val="left" w:pos="1134"/>
        </w:tabs>
        <w:ind w:left="567"/>
        <w:jc w:val="both"/>
      </w:pPr>
    </w:p>
    <w:p w:rsidR="001402EC" w:rsidRPr="00356ADF" w:rsidRDefault="001402EC" w:rsidP="00356ADF">
      <w:pPr>
        <w:pStyle w:val="P8"/>
        <w:numPr>
          <w:ilvl w:val="0"/>
          <w:numId w:val="9"/>
        </w:numPr>
        <w:tabs>
          <w:tab w:val="clear" w:pos="540"/>
          <w:tab w:val="left" w:pos="0"/>
          <w:tab w:val="num" w:pos="284"/>
          <w:tab w:val="left" w:pos="4820"/>
        </w:tabs>
        <w:jc w:val="center"/>
        <w:rPr>
          <w:b/>
        </w:rPr>
      </w:pPr>
      <w:r w:rsidRPr="00370E3D">
        <w:rPr>
          <w:b/>
        </w:rPr>
        <w:t>Термины и определения</w:t>
      </w:r>
    </w:p>
    <w:p w:rsidR="00252906" w:rsidRPr="00370E3D" w:rsidRDefault="00252906" w:rsidP="003337EC">
      <w:pPr>
        <w:pStyle w:val="P1"/>
        <w:numPr>
          <w:ilvl w:val="1"/>
          <w:numId w:val="9"/>
        </w:numPr>
        <w:tabs>
          <w:tab w:val="clear" w:pos="540"/>
          <w:tab w:val="num" w:pos="0"/>
          <w:tab w:val="left" w:pos="1134"/>
        </w:tabs>
        <w:ind w:left="0" w:firstLine="567"/>
      </w:pPr>
      <w:r w:rsidRPr="00370E3D">
        <w:rPr>
          <w:rStyle w:val="T1"/>
        </w:rPr>
        <w:t>В настоящих Правилах и</w:t>
      </w:r>
      <w:r w:rsidRPr="00370E3D">
        <w:rPr>
          <w:rStyle w:val="T14"/>
        </w:rPr>
        <w:t>сп</w:t>
      </w:r>
      <w:r w:rsidRPr="00370E3D">
        <w:rPr>
          <w:rStyle w:val="T1"/>
        </w:rPr>
        <w:t>ользуются понятия:</w:t>
      </w:r>
    </w:p>
    <w:p w:rsidR="00252906" w:rsidRPr="00370E3D" w:rsidRDefault="00252906" w:rsidP="003337EC">
      <w:pPr>
        <w:pStyle w:val="P1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370E3D">
        <w:rPr>
          <w:rStyle w:val="T1"/>
          <w:i/>
          <w:iCs/>
        </w:rPr>
        <w:t>благоустройство</w:t>
      </w:r>
      <w:r w:rsidRPr="00370E3D">
        <w:rPr>
          <w:rStyle w:val="T1"/>
        </w:rPr>
        <w:t xml:space="preserve"> – комплекс мероприятий, направленных на обе</w:t>
      </w:r>
      <w:r w:rsidRPr="00370E3D">
        <w:rPr>
          <w:rStyle w:val="T14"/>
        </w:rPr>
        <w:t>сп</w:t>
      </w:r>
      <w:r w:rsidRPr="00370E3D">
        <w:rPr>
          <w:rStyle w:val="T1"/>
        </w:rPr>
        <w:t xml:space="preserve">ечение и улучшение санитарного и эстетического состояния территории  </w:t>
      </w:r>
      <w:r w:rsidR="00E17460" w:rsidRPr="00370E3D">
        <w:rPr>
          <w:rStyle w:val="T1"/>
        </w:rPr>
        <w:t>МО СП «Петропавловское</w:t>
      </w:r>
      <w:r w:rsidR="001402EC" w:rsidRPr="00370E3D">
        <w:rPr>
          <w:rStyle w:val="T1"/>
        </w:rPr>
        <w:t>»,</w:t>
      </w:r>
      <w:r w:rsidRPr="00370E3D">
        <w:rPr>
          <w:rStyle w:val="T1"/>
        </w:rPr>
        <w:t xml:space="preserve"> повышение комфортности условий проживания для жителей </w:t>
      </w:r>
      <w:r w:rsidR="001402EC" w:rsidRPr="00370E3D">
        <w:rPr>
          <w:rStyle w:val="T1"/>
        </w:rPr>
        <w:t>поселения и</w:t>
      </w:r>
      <w:r w:rsidRPr="00370E3D">
        <w:rPr>
          <w:rStyle w:val="T1"/>
        </w:rPr>
        <w:t xml:space="preserve"> поддержание единого архитект</w:t>
      </w:r>
      <w:r w:rsidR="00C9090F">
        <w:rPr>
          <w:rStyle w:val="T1"/>
        </w:rPr>
        <w:t>урного облика зданий</w:t>
      </w:r>
      <w:r w:rsidRPr="00370E3D">
        <w:rPr>
          <w:rStyle w:val="T1"/>
        </w:rPr>
        <w:t xml:space="preserve"> </w:t>
      </w:r>
      <w:r w:rsidR="001402EC" w:rsidRPr="00370E3D">
        <w:rPr>
          <w:rStyle w:val="T1"/>
        </w:rPr>
        <w:t>поселения</w:t>
      </w:r>
      <w:r w:rsidRPr="00370E3D">
        <w:rPr>
          <w:rStyle w:val="T1"/>
        </w:rPr>
        <w:t>;</w:t>
      </w:r>
    </w:p>
    <w:p w:rsidR="00252906" w:rsidRPr="00370E3D" w:rsidRDefault="00252906" w:rsidP="003337EC">
      <w:pPr>
        <w:pStyle w:val="P1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rStyle w:val="T1"/>
          <w:i/>
          <w:iCs/>
        </w:rPr>
        <w:t>содержание и уборка территорий</w:t>
      </w:r>
      <w:r w:rsidRPr="00370E3D">
        <w:rPr>
          <w:rStyle w:val="T1"/>
        </w:rPr>
        <w:t xml:space="preserve"> – виды деятельности, связанные со сбором, вывозом в </w:t>
      </w:r>
      <w:r w:rsidRPr="00370E3D">
        <w:rPr>
          <w:rStyle w:val="T14"/>
        </w:rPr>
        <w:t>сп</w:t>
      </w:r>
      <w:r w:rsidRPr="00370E3D">
        <w:rPr>
          <w:rStyle w:val="T1"/>
        </w:rPr>
        <w:t xml:space="preserve">ециально отведенные для этого места отходов деятельности физических и </w:t>
      </w:r>
      <w:r w:rsidRPr="00370E3D">
        <w:rPr>
          <w:rStyle w:val="T1"/>
        </w:rPr>
        <w:lastRenderedPageBreak/>
        <w:t>юридических лиц, другого мусора, снега, а также иные мероприятия, направленные на обе</w:t>
      </w:r>
      <w:r w:rsidRPr="00370E3D">
        <w:rPr>
          <w:rStyle w:val="T14"/>
        </w:rPr>
        <w:t>сп</w:t>
      </w:r>
      <w:r w:rsidRPr="00370E3D">
        <w:rPr>
          <w:rStyle w:val="T1"/>
        </w:rPr>
        <w:t>ечение экологического и санитарно-эпидемиологического благополучия населения и охрану окружающей среды;</w:t>
      </w:r>
    </w:p>
    <w:p w:rsidR="00252906" w:rsidRPr="00370E3D" w:rsidRDefault="00252906" w:rsidP="003337EC">
      <w:pPr>
        <w:pStyle w:val="P1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rStyle w:val="T1"/>
          <w:i/>
          <w:iCs/>
        </w:rPr>
        <w:t>домовладелец</w:t>
      </w:r>
      <w:r w:rsidRPr="00370E3D">
        <w:rPr>
          <w:rStyle w:val="T1"/>
        </w:rPr>
        <w:t xml:space="preserve"> – физическое (юридическое) лицо, пользующееся (и</w:t>
      </w:r>
      <w:r w:rsidRPr="00370E3D">
        <w:rPr>
          <w:rStyle w:val="T14"/>
        </w:rPr>
        <w:t>сп</w:t>
      </w:r>
      <w:r w:rsidRPr="00370E3D">
        <w:rPr>
          <w:rStyle w:val="T1"/>
        </w:rPr>
        <w:t>ользующее) жилым помещением, находящимся у него на праве собственности или иного вещного права;</w:t>
      </w:r>
    </w:p>
    <w:p w:rsidR="00252906" w:rsidRPr="00370E3D" w:rsidRDefault="00252906" w:rsidP="003337EC">
      <w:pPr>
        <w:pStyle w:val="P1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rStyle w:val="T1"/>
          <w:i/>
          <w:iCs/>
        </w:rPr>
        <w:t>прилегающая территория</w:t>
      </w:r>
      <w:r w:rsidRPr="00370E3D">
        <w:rPr>
          <w:rStyle w:val="T1"/>
        </w:rPr>
        <w:t xml:space="preserve">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252906" w:rsidRPr="00370E3D" w:rsidRDefault="00252906" w:rsidP="003337EC">
      <w:pPr>
        <w:pStyle w:val="P8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i/>
          <w:iCs/>
        </w:rPr>
        <w:t>территория общего пользования</w:t>
      </w:r>
      <w:r w:rsidRPr="00370E3D">
        <w:t xml:space="preserve"> - прилегающая территория и другая территория (парки, скверы, рощи, сады, бульвары, площади, улицы и т. д.);</w:t>
      </w:r>
    </w:p>
    <w:p w:rsidR="00252906" w:rsidRPr="00370E3D" w:rsidRDefault="00252906" w:rsidP="003337EC">
      <w:pPr>
        <w:pStyle w:val="P8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i/>
          <w:iCs/>
        </w:rPr>
        <w:t>восстановительная стоимость зеленых насаждений</w:t>
      </w:r>
      <w:r w:rsidRPr="00370E3D">
        <w:t xml:space="preserve"> - материальная компенсация  ущерба, выплачиваемая за нанесение вреда зеленым насаждениям, находящимся в муниципальной собственности, взимаемая при </w:t>
      </w:r>
      <w:r w:rsidR="00D4388D" w:rsidRPr="00370E3D">
        <w:t>не</w:t>
      </w:r>
      <w:r w:rsidRPr="00370E3D">
        <w:t>санкционированных пересадке или сносе зеленых насаждений, а также при их повреждении или уничтожении;</w:t>
      </w:r>
    </w:p>
    <w:p w:rsidR="00252906" w:rsidRPr="00370E3D" w:rsidRDefault="00252906" w:rsidP="003337EC">
      <w:pPr>
        <w:pStyle w:val="P8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i/>
          <w:iCs/>
        </w:rPr>
        <w:t>зеленые насаждения</w:t>
      </w:r>
      <w:r w:rsidRPr="00370E3D">
        <w:t xml:space="preserve"> - дре</w:t>
      </w:r>
      <w:r w:rsidR="00267F3E" w:rsidRPr="00370E3D">
        <w:t>весные и кустарниковые растения, цветы;</w:t>
      </w:r>
    </w:p>
    <w:p w:rsidR="00252906" w:rsidRPr="00370E3D" w:rsidRDefault="00252906" w:rsidP="003337EC">
      <w:pPr>
        <w:pStyle w:val="P8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i/>
          <w:iCs/>
        </w:rPr>
        <w:t>место временного хранения отходов</w:t>
      </w:r>
      <w:r w:rsidRPr="00370E3D">
        <w:t xml:space="preserve">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252906" w:rsidRPr="00370E3D" w:rsidRDefault="00252906" w:rsidP="003337EC">
      <w:pPr>
        <w:pStyle w:val="P8"/>
        <w:numPr>
          <w:ilvl w:val="0"/>
          <w:numId w:val="2"/>
        </w:numPr>
        <w:tabs>
          <w:tab w:val="num" w:pos="0"/>
          <w:tab w:val="left" w:pos="993"/>
        </w:tabs>
        <w:ind w:left="0" w:firstLine="567"/>
        <w:jc w:val="both"/>
      </w:pPr>
      <w:r w:rsidRPr="00370E3D">
        <w:rPr>
          <w:i/>
          <w:iCs/>
        </w:rPr>
        <w:t>производитель отходов</w:t>
      </w:r>
      <w:r w:rsidRPr="00370E3D">
        <w:t xml:space="preserve"> - физическое или юридическое лицо, образующее отходы в результате жизненной и производственной деятельности человека.</w:t>
      </w:r>
    </w:p>
    <w:p w:rsidR="00252906" w:rsidRPr="00370E3D" w:rsidRDefault="00252906" w:rsidP="00252906">
      <w:pPr>
        <w:pStyle w:val="P8"/>
        <w:ind w:firstLine="705"/>
        <w:jc w:val="both"/>
        <w:rPr>
          <w:b/>
          <w:bCs/>
        </w:rPr>
      </w:pPr>
    </w:p>
    <w:p w:rsidR="00B13983" w:rsidRPr="00370E3D" w:rsidRDefault="001402EC" w:rsidP="00B13983">
      <w:pPr>
        <w:pStyle w:val="P8"/>
        <w:jc w:val="center"/>
        <w:rPr>
          <w:b/>
          <w:bCs/>
        </w:rPr>
      </w:pPr>
      <w:r w:rsidRPr="00370E3D">
        <w:rPr>
          <w:b/>
          <w:bCs/>
        </w:rPr>
        <w:t>3</w:t>
      </w:r>
      <w:r w:rsidR="00252906" w:rsidRPr="00370E3D">
        <w:rPr>
          <w:b/>
          <w:bCs/>
        </w:rPr>
        <w:t>. Порядок уборки и содержания</w:t>
      </w:r>
    </w:p>
    <w:p w:rsidR="000860F8" w:rsidRPr="00370E3D" w:rsidRDefault="00252906" w:rsidP="00356ADF">
      <w:pPr>
        <w:pStyle w:val="P8"/>
        <w:jc w:val="center"/>
        <w:rPr>
          <w:b/>
          <w:bCs/>
        </w:rPr>
      </w:pPr>
      <w:r w:rsidRPr="00370E3D">
        <w:rPr>
          <w:b/>
          <w:bCs/>
        </w:rPr>
        <w:t xml:space="preserve"> территории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t xml:space="preserve">3.1. </w:t>
      </w:r>
      <w:r w:rsidR="00252906" w:rsidRPr="00370E3D"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t>3.2.</w:t>
      </w:r>
      <w:r w:rsidR="00252906" w:rsidRPr="00370E3D">
        <w:t xml:space="preserve"> Юридические и должностные лица в целях выполнения </w:t>
      </w:r>
      <w:r w:rsidRPr="00370E3D">
        <w:t>настоящих п</w:t>
      </w:r>
      <w:r w:rsidR="00252906" w:rsidRPr="00370E3D">
        <w:t>равил благоустройств</w:t>
      </w:r>
      <w:r w:rsidRPr="00370E3D">
        <w:t>а</w:t>
      </w:r>
      <w:r w:rsidR="00252906" w:rsidRPr="00370E3D">
        <w:t xml:space="preserve"> территори</w:t>
      </w:r>
      <w:r w:rsidRPr="00370E3D">
        <w:t>и</w:t>
      </w:r>
      <w:r w:rsidR="00252906" w:rsidRPr="00370E3D">
        <w:t xml:space="preserve"> </w:t>
      </w:r>
      <w:r w:rsidR="00E17460" w:rsidRPr="00370E3D">
        <w:t>МО СП «Петропавловское</w:t>
      </w:r>
      <w:r w:rsidRPr="00370E3D">
        <w:t>»</w:t>
      </w:r>
      <w:r w:rsidR="00252906" w:rsidRPr="00370E3D">
        <w:t xml:space="preserve"> обязаны:</w:t>
      </w:r>
    </w:p>
    <w:p w:rsidR="00252906" w:rsidRPr="00370E3D" w:rsidRDefault="00252906" w:rsidP="003337EC">
      <w:pPr>
        <w:pStyle w:val="P8"/>
        <w:numPr>
          <w:ilvl w:val="2"/>
          <w:numId w:val="10"/>
        </w:numPr>
        <w:tabs>
          <w:tab w:val="left" w:pos="851"/>
          <w:tab w:val="left" w:pos="1276"/>
        </w:tabs>
        <w:ind w:left="0" w:firstLine="567"/>
        <w:jc w:val="both"/>
      </w:pPr>
      <w:r w:rsidRPr="00370E3D">
        <w:t xml:space="preserve">издать правовой акт, определяющий ответственных за организацию и выполнение </w:t>
      </w:r>
      <w:r w:rsidR="00102647" w:rsidRPr="00370E3D">
        <w:t>настоящих п</w:t>
      </w:r>
      <w:r w:rsidRPr="00370E3D">
        <w:t>равил, предусматривающий порядок уборки и содержания территории и объектов благоустройства;</w:t>
      </w:r>
    </w:p>
    <w:p w:rsidR="00252906" w:rsidRPr="00370E3D" w:rsidRDefault="00252906" w:rsidP="003337EC">
      <w:pPr>
        <w:pStyle w:val="P8"/>
        <w:numPr>
          <w:ilvl w:val="2"/>
          <w:numId w:val="10"/>
        </w:numPr>
        <w:tabs>
          <w:tab w:val="left" w:pos="851"/>
          <w:tab w:val="left" w:pos="1276"/>
        </w:tabs>
        <w:ind w:left="0" w:firstLine="567"/>
        <w:jc w:val="both"/>
      </w:pPr>
      <w:r w:rsidRPr="00370E3D"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благоустройства;</w:t>
      </w:r>
    </w:p>
    <w:p w:rsidR="00370E3D" w:rsidRPr="002F4622" w:rsidRDefault="00267F3E" w:rsidP="003337EC">
      <w:pPr>
        <w:pStyle w:val="msonormalcxspmiddlecxspmiddle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outlineLvl w:val="1"/>
      </w:pPr>
      <w:r w:rsidRPr="00370E3D">
        <w:rPr>
          <w:rStyle w:val="T2"/>
        </w:rPr>
        <w:t>З</w:t>
      </w:r>
      <w:r w:rsidRPr="00370E3D">
        <w:rPr>
          <w:rStyle w:val="T1"/>
        </w:rPr>
        <w:t>аключить договор</w:t>
      </w:r>
      <w:r w:rsidR="00370E3D">
        <w:rPr>
          <w:rStyle w:val="T1"/>
        </w:rPr>
        <w:t xml:space="preserve"> </w:t>
      </w:r>
      <w:r w:rsidR="00C9090F">
        <w:t>на вывоз ТБО с  МАУ «</w:t>
      </w:r>
      <w:r w:rsidR="00370E3D" w:rsidRPr="002F4622">
        <w:t>ХТО» Адм</w:t>
      </w:r>
      <w:r w:rsidR="00C9090F">
        <w:t>инистрации СП «Петропавловское» или иной организацией, выполняющей данные виды работ по согласованию с администрацией поселения.</w:t>
      </w:r>
    </w:p>
    <w:p w:rsidR="00252906" w:rsidRPr="00370E3D" w:rsidRDefault="00370E3D" w:rsidP="00370E3D">
      <w:pPr>
        <w:pStyle w:val="P1"/>
        <w:tabs>
          <w:tab w:val="left" w:pos="851"/>
          <w:tab w:val="left" w:pos="1276"/>
        </w:tabs>
        <w:jc w:val="both"/>
      </w:pPr>
      <w:r>
        <w:rPr>
          <w:rStyle w:val="T1"/>
        </w:rPr>
        <w:t xml:space="preserve">         </w:t>
      </w:r>
      <w:r w:rsidR="00102647" w:rsidRPr="00370E3D">
        <w:rPr>
          <w:bCs/>
        </w:rPr>
        <w:t>3.3.</w:t>
      </w:r>
      <w:r w:rsidR="00252906" w:rsidRPr="00370E3D">
        <w:rPr>
          <w:bCs/>
        </w:rPr>
        <w:t xml:space="preserve"> </w:t>
      </w:r>
      <w:r w:rsidR="00252906" w:rsidRPr="00370E3D">
        <w:t>Ответственными за содержание объектов в чистоте, согласно настоящи</w:t>
      </w:r>
      <w:r w:rsidR="00B13983" w:rsidRPr="00370E3D">
        <w:t>м</w:t>
      </w:r>
      <w:r w:rsidR="00252906" w:rsidRPr="00370E3D">
        <w:t xml:space="preserve"> Правил</w:t>
      </w:r>
      <w:r w:rsidR="00B13983" w:rsidRPr="00370E3D">
        <w:t>ам</w:t>
      </w:r>
      <w:r w:rsidR="00252906" w:rsidRPr="00370E3D">
        <w:t>, и соблюдение установленного санитарного порядка являются:</w:t>
      </w:r>
    </w:p>
    <w:p w:rsidR="00252906" w:rsidRPr="00370E3D" w:rsidRDefault="00252906" w:rsidP="003337EC">
      <w:pPr>
        <w:pStyle w:val="P1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70E3D">
        <w:rPr>
          <w:rStyle w:val="T1"/>
        </w:rPr>
        <w:t xml:space="preserve">на предприятиях, организациях и учреждениях их руководители, если иное не установлено внутренним </w:t>
      </w:r>
      <w:r w:rsidRPr="00370E3D">
        <w:rPr>
          <w:rStyle w:val="T2"/>
        </w:rPr>
        <w:t>ра</w:t>
      </w:r>
      <w:r w:rsidRPr="00370E3D">
        <w:rPr>
          <w:rStyle w:val="T5"/>
        </w:rPr>
        <w:t>сп</w:t>
      </w:r>
      <w:r w:rsidRPr="00370E3D">
        <w:rPr>
          <w:rStyle w:val="T2"/>
        </w:rPr>
        <w:t>орядительным</w:t>
      </w:r>
      <w:r w:rsidRPr="00370E3D">
        <w:rPr>
          <w:rStyle w:val="T1"/>
        </w:rPr>
        <w:t xml:space="preserve"> документом;</w:t>
      </w:r>
    </w:p>
    <w:p w:rsidR="00252906" w:rsidRPr="00370E3D" w:rsidRDefault="00252906" w:rsidP="003337EC">
      <w:pPr>
        <w:pStyle w:val="P8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70E3D">
        <w:t>на объектах торговли, оказания услуг - руководители объектов торговли (оказания услуг), индивидуальные предприниматели;</w:t>
      </w:r>
    </w:p>
    <w:p w:rsidR="00252906" w:rsidRPr="00370E3D" w:rsidRDefault="00252906" w:rsidP="003337EC">
      <w:pPr>
        <w:pStyle w:val="P8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70E3D">
        <w:t>на незастроенных территориях – владельцы земельных участков;</w:t>
      </w:r>
    </w:p>
    <w:p w:rsidR="00252906" w:rsidRPr="00370E3D" w:rsidRDefault="00252906" w:rsidP="003337EC">
      <w:pPr>
        <w:pStyle w:val="P8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70E3D">
        <w:t>на строительных площадках – владельцы земельных участков или руководители организации-подрядчика;</w:t>
      </w:r>
    </w:p>
    <w:p w:rsidR="00252906" w:rsidRPr="00370E3D" w:rsidRDefault="00252906" w:rsidP="003337EC">
      <w:pPr>
        <w:pStyle w:val="P8"/>
        <w:numPr>
          <w:ilvl w:val="2"/>
          <w:numId w:val="11"/>
        </w:numPr>
        <w:tabs>
          <w:tab w:val="left" w:pos="1276"/>
        </w:tabs>
        <w:ind w:left="0" w:firstLine="567"/>
        <w:jc w:val="both"/>
      </w:pPr>
      <w:r w:rsidRPr="00370E3D">
        <w:t>в частных домовладениях</w:t>
      </w:r>
      <w:r w:rsidR="00B13983" w:rsidRPr="00370E3D">
        <w:t>, территориях многоквартирных жилых домов</w:t>
      </w:r>
      <w:r w:rsidRPr="00370E3D">
        <w:t xml:space="preserve"> и прочих объектах владельцы домов, объектов, либо лица</w:t>
      </w:r>
      <w:r w:rsidR="00C9090F">
        <w:t>,</w:t>
      </w:r>
      <w:r w:rsidRPr="00370E3D">
        <w:t xml:space="preserve"> ими уполномоченные.</w:t>
      </w:r>
    </w:p>
    <w:p w:rsidR="00252906" w:rsidRPr="00370E3D" w:rsidRDefault="00102647" w:rsidP="00102647">
      <w:pPr>
        <w:pStyle w:val="P1"/>
        <w:ind w:firstLine="567"/>
        <w:jc w:val="both"/>
        <w:rPr>
          <w:rStyle w:val="T1"/>
        </w:rPr>
      </w:pPr>
      <w:r w:rsidRPr="00370E3D">
        <w:rPr>
          <w:rStyle w:val="T1"/>
        </w:rPr>
        <w:t>3.4.</w:t>
      </w:r>
      <w:r w:rsidR="00252906" w:rsidRPr="00370E3D">
        <w:rPr>
          <w:rStyle w:val="T1"/>
        </w:rPr>
        <w:t xml:space="preserve">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</w:t>
      </w:r>
      <w:r w:rsidR="00252906" w:rsidRPr="00370E3D">
        <w:rPr>
          <w:rStyle w:val="T1"/>
        </w:rPr>
        <w:lastRenderedPageBreak/>
        <w:t xml:space="preserve">дворовых территорий и прилегающих к ним закрепленных территорий; скверов, бульваров, улиц и площадей со своевременным вывозом мусора </w:t>
      </w:r>
      <w:r w:rsidR="00252906" w:rsidRPr="00370E3D">
        <w:rPr>
          <w:rStyle w:val="T5"/>
        </w:rPr>
        <w:t xml:space="preserve">из территорий </w:t>
      </w:r>
      <w:r w:rsidR="00370E3D">
        <w:rPr>
          <w:rStyle w:val="T1"/>
        </w:rPr>
        <w:t>МО СП «Петропавловское</w:t>
      </w:r>
      <w:r w:rsidRPr="00370E3D">
        <w:rPr>
          <w:rStyle w:val="T1"/>
        </w:rPr>
        <w:t>»</w:t>
      </w:r>
      <w:r w:rsidR="00252906" w:rsidRPr="00370E3D">
        <w:rPr>
          <w:rStyle w:val="T1"/>
        </w:rPr>
        <w:t xml:space="preserve"> </w:t>
      </w:r>
      <w:r w:rsidR="00252906" w:rsidRPr="00370E3D">
        <w:rPr>
          <w:rStyle w:val="T5"/>
        </w:rPr>
        <w:t>в сп</w:t>
      </w:r>
      <w:r w:rsidR="00252906" w:rsidRPr="00370E3D">
        <w:rPr>
          <w:rStyle w:val="T1"/>
        </w:rPr>
        <w:t>ециально отведенные места, в зимнее время расчистку от снега дорог и пешеходных дорожек.</w:t>
      </w:r>
    </w:p>
    <w:p w:rsidR="00252906" w:rsidRPr="00370E3D" w:rsidRDefault="00102647" w:rsidP="00102647">
      <w:pPr>
        <w:pStyle w:val="P1"/>
        <w:ind w:firstLine="567"/>
        <w:jc w:val="both"/>
        <w:rPr>
          <w:rStyle w:val="T1"/>
        </w:rPr>
      </w:pPr>
      <w:r w:rsidRPr="00370E3D">
        <w:rPr>
          <w:rStyle w:val="T1"/>
          <w:bCs/>
        </w:rPr>
        <w:t xml:space="preserve">3.5. </w:t>
      </w:r>
      <w:r w:rsidR="00252906" w:rsidRPr="00370E3D">
        <w:rPr>
          <w:rStyle w:val="T1"/>
        </w:rPr>
        <w:t xml:space="preserve">Определение границ уборки территорий, закрепленных за юридическими и физическими лицами, осуществляется </w:t>
      </w:r>
      <w:r w:rsidRPr="00370E3D">
        <w:rPr>
          <w:rStyle w:val="T1"/>
        </w:rPr>
        <w:t>постановление</w:t>
      </w:r>
      <w:r w:rsidR="00370E3D">
        <w:rPr>
          <w:rStyle w:val="T1"/>
        </w:rPr>
        <w:t>м Администрации МО СП «Петропавловское</w:t>
      </w:r>
      <w:r w:rsidRPr="00370E3D">
        <w:rPr>
          <w:rStyle w:val="T1"/>
        </w:rPr>
        <w:t>»</w:t>
      </w:r>
      <w:r w:rsidR="00252906" w:rsidRPr="00370E3D">
        <w:rPr>
          <w:rStyle w:val="T1"/>
        </w:rPr>
        <w:t xml:space="preserve">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</w:t>
      </w:r>
      <w:r w:rsidR="00252906" w:rsidRPr="00370E3D">
        <w:rPr>
          <w:rStyle w:val="T5"/>
        </w:rPr>
        <w:t xml:space="preserve">выкос </w:t>
      </w:r>
      <w:r w:rsidR="00252906" w:rsidRPr="00370E3D">
        <w:rPr>
          <w:rStyle w:val="T1"/>
        </w:rPr>
        <w:t>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252906" w:rsidRPr="00370E3D" w:rsidRDefault="00102647" w:rsidP="00102647">
      <w:pPr>
        <w:pStyle w:val="P1"/>
        <w:tabs>
          <w:tab w:val="left" w:pos="1276"/>
        </w:tabs>
        <w:ind w:firstLine="567"/>
        <w:jc w:val="both"/>
      </w:pPr>
      <w:r w:rsidRPr="00370E3D">
        <w:rPr>
          <w:rStyle w:val="T1"/>
        </w:rPr>
        <w:t xml:space="preserve">3.5.1. </w:t>
      </w:r>
      <w:r w:rsidR="00252906" w:rsidRPr="00370E3D">
        <w:rPr>
          <w:rStyle w:val="T1"/>
        </w:rPr>
        <w:t>Объекты коммунального назначения (насосные станции, электрические подстанции, котельные и т.д.): на площади в радиусе до 25м;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rPr>
          <w:bCs/>
        </w:rPr>
        <w:t xml:space="preserve">3.5.2. </w:t>
      </w:r>
      <w:r w:rsidR="00252906" w:rsidRPr="00370E3D">
        <w:t>Гаражи, хозяйственные постройки в зоне жилой застройки населенных пунктов: на площади в радиусе до 15м;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rPr>
          <w:bCs/>
        </w:rPr>
        <w:t>3.5.3.</w:t>
      </w:r>
      <w:r w:rsidR="00252906" w:rsidRPr="00370E3D">
        <w:t xml:space="preserve"> Линии электропередач 220В: вокруг опор в радиусе 2м;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t>3.5.4.</w:t>
      </w:r>
      <w:r w:rsidR="00252906" w:rsidRPr="00370E3D">
        <w:t xml:space="preserve"> Воздушные теплотрассы и высоковольтные линии электропередач: вдоль их прохождения по 5м в каждую сторону от теплотрассы или проекции крайнего провода;</w:t>
      </w:r>
    </w:p>
    <w:p w:rsidR="00252906" w:rsidRPr="00370E3D" w:rsidRDefault="00102647" w:rsidP="00102647">
      <w:pPr>
        <w:pStyle w:val="P8"/>
        <w:ind w:firstLine="567"/>
        <w:jc w:val="both"/>
      </w:pPr>
      <w:r w:rsidRPr="00370E3D">
        <w:rPr>
          <w:bCs/>
        </w:rPr>
        <w:t>3.5.5</w:t>
      </w:r>
      <w:r w:rsidR="00252906" w:rsidRPr="00370E3D">
        <w:rPr>
          <w:bCs/>
        </w:rPr>
        <w:t xml:space="preserve">. </w:t>
      </w:r>
      <w:r w:rsidR="00252906" w:rsidRPr="00370E3D">
        <w:t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 павильоны, киоски, лотки и пр. - на площади до 25 м по периметру;</w:t>
      </w:r>
    </w:p>
    <w:p w:rsidR="00252906" w:rsidRPr="00370E3D" w:rsidRDefault="00102647" w:rsidP="00102647">
      <w:pPr>
        <w:pStyle w:val="P1"/>
        <w:ind w:firstLine="567"/>
        <w:jc w:val="both"/>
      </w:pPr>
      <w:r w:rsidRPr="00370E3D">
        <w:rPr>
          <w:rStyle w:val="T1"/>
          <w:bCs/>
        </w:rPr>
        <w:t>3.5.6.</w:t>
      </w:r>
      <w:r w:rsidR="00252906" w:rsidRPr="00370E3D">
        <w:rPr>
          <w:rStyle w:val="T1"/>
        </w:rPr>
        <w:t xml:space="preserve">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обочину. В случае обособленного </w:t>
      </w:r>
      <w:r w:rsidR="00252906" w:rsidRPr="00370E3D">
        <w:rPr>
          <w:rStyle w:val="T2"/>
        </w:rPr>
        <w:t>ра</w:t>
      </w:r>
      <w:r w:rsidR="00252906" w:rsidRPr="00370E3D">
        <w:rPr>
          <w:rStyle w:val="T5"/>
        </w:rPr>
        <w:t>сп</w:t>
      </w:r>
      <w:r w:rsidR="00252906" w:rsidRPr="00370E3D">
        <w:rPr>
          <w:rStyle w:val="T2"/>
        </w:rPr>
        <w:t>оложения</w:t>
      </w:r>
      <w:r w:rsidR="00252906" w:rsidRPr="00370E3D">
        <w:rPr>
          <w:rStyle w:val="T1"/>
        </w:rPr>
        <w:t xml:space="preserve"> объекта: по фасаду – до середины проезжей части, с остальных сторон уборке подлежит 15 м прилегающей территории с каждой стороны.</w:t>
      </w:r>
    </w:p>
    <w:p w:rsidR="00252906" w:rsidRDefault="009E77AB" w:rsidP="00370E3D">
      <w:pPr>
        <w:pStyle w:val="P1"/>
        <w:ind w:firstLine="567"/>
        <w:jc w:val="both"/>
        <w:rPr>
          <w:rStyle w:val="T1"/>
        </w:rPr>
      </w:pPr>
      <w:r w:rsidRPr="00370E3D">
        <w:rPr>
          <w:rStyle w:val="T1"/>
          <w:bCs/>
        </w:rPr>
        <w:t>3.5.</w:t>
      </w:r>
      <w:r w:rsidR="00370E3D">
        <w:rPr>
          <w:rStyle w:val="T1"/>
          <w:bCs/>
        </w:rPr>
        <w:t xml:space="preserve">7. </w:t>
      </w:r>
      <w:r w:rsidR="00252906" w:rsidRPr="00370E3D">
        <w:rPr>
          <w:rStyle w:val="T1"/>
          <w:bCs/>
        </w:rPr>
        <w:t xml:space="preserve"> </w:t>
      </w:r>
      <w:r w:rsidR="00252906" w:rsidRPr="00370E3D">
        <w:rPr>
          <w:rStyle w:val="T1"/>
        </w:rPr>
        <w:t xml:space="preserve">Уборка вокруг остановочных павильонов пассажирского </w:t>
      </w:r>
      <w:r w:rsidR="00252906" w:rsidRPr="00370E3D">
        <w:rPr>
          <w:rStyle w:val="T2"/>
        </w:rPr>
        <w:t>тран</w:t>
      </w:r>
      <w:r w:rsidR="00252906" w:rsidRPr="00370E3D">
        <w:rPr>
          <w:rStyle w:val="T5"/>
        </w:rPr>
        <w:t>сп</w:t>
      </w:r>
      <w:r w:rsidR="00252906" w:rsidRPr="00370E3D">
        <w:rPr>
          <w:rStyle w:val="T2"/>
        </w:rPr>
        <w:t>орта</w:t>
      </w:r>
      <w:r w:rsidR="00252906" w:rsidRPr="00370E3D">
        <w:rPr>
          <w:rStyle w:val="T1"/>
        </w:rPr>
        <w:t xml:space="preserve"> в радиусе 10</w:t>
      </w:r>
      <w:r w:rsidRPr="00370E3D">
        <w:rPr>
          <w:rStyle w:val="T1"/>
        </w:rPr>
        <w:t xml:space="preserve"> </w:t>
      </w:r>
      <w:r w:rsidR="00267F3E" w:rsidRPr="00370E3D">
        <w:rPr>
          <w:rStyle w:val="T1"/>
        </w:rPr>
        <w:t>м, а так</w:t>
      </w:r>
      <w:r w:rsidR="00252906" w:rsidRPr="00370E3D">
        <w:rPr>
          <w:rStyle w:val="T1"/>
        </w:rPr>
        <w:t xml:space="preserve">же их ремонт, кроме случаев, когда в остановочном павильоне функционирует торговая точка, осуществляется соответствующими </w:t>
      </w:r>
      <w:r w:rsidR="00252906" w:rsidRPr="00370E3D">
        <w:rPr>
          <w:rStyle w:val="T2"/>
        </w:rPr>
        <w:t>тран</w:t>
      </w:r>
      <w:r w:rsidR="00252906" w:rsidRPr="00370E3D">
        <w:rPr>
          <w:rStyle w:val="T5"/>
        </w:rPr>
        <w:t>сп</w:t>
      </w:r>
      <w:r w:rsidR="00252906" w:rsidRPr="00370E3D">
        <w:rPr>
          <w:rStyle w:val="T2"/>
        </w:rPr>
        <w:t>ортными</w:t>
      </w:r>
      <w:r w:rsidR="00252906" w:rsidRPr="00370E3D">
        <w:rPr>
          <w:rStyle w:val="T1"/>
        </w:rPr>
        <w:t xml:space="preserve"> предприятиями, за которыми они закреплены. </w:t>
      </w:r>
    </w:p>
    <w:p w:rsidR="001A017E" w:rsidRPr="001A017E" w:rsidRDefault="001A017E" w:rsidP="001A017E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outlineLvl w:val="1"/>
        <w:rPr>
          <w:rStyle w:val="T2"/>
        </w:rPr>
      </w:pPr>
      <w:r>
        <w:rPr>
          <w:rStyle w:val="T1"/>
        </w:rPr>
        <w:t xml:space="preserve">         3.5.8.</w:t>
      </w:r>
      <w:r w:rsidRPr="001A017E">
        <w:t xml:space="preserve"> </w:t>
      </w:r>
      <w:r w:rsidRPr="002F4622">
        <w:t>Запрещается наклеивание и развешивание вне специально отведенных для этого мест каких-либо объявлений и других информационных сообщений (баннеров).</w:t>
      </w:r>
    </w:p>
    <w:p w:rsidR="00252906" w:rsidRPr="00370E3D" w:rsidRDefault="001A017E" w:rsidP="009E77AB">
      <w:pPr>
        <w:pStyle w:val="P8"/>
        <w:ind w:firstLine="567"/>
        <w:jc w:val="both"/>
      </w:pPr>
      <w:r>
        <w:rPr>
          <w:bCs/>
        </w:rPr>
        <w:t>3.5.9</w:t>
      </w:r>
      <w:r w:rsidR="00252906" w:rsidRPr="00370E3D">
        <w:rPr>
          <w:bCs/>
        </w:rPr>
        <w:t>.</w:t>
      </w:r>
      <w:r w:rsidR="00252906" w:rsidRPr="00370E3D">
        <w:t xml:space="preserve"> В случаях, когда расстояние между земельными участками не позволяет произвести закрепление территорий согласно п.п. </w:t>
      </w:r>
      <w:r w:rsidR="009E77AB" w:rsidRPr="00370E3D">
        <w:t>3</w:t>
      </w:r>
      <w:r w:rsidR="00252906" w:rsidRPr="00370E3D">
        <w:t>.</w:t>
      </w:r>
      <w:r w:rsidR="009E77AB" w:rsidRPr="00370E3D">
        <w:t>5</w:t>
      </w:r>
      <w:r w:rsidR="00252906" w:rsidRPr="00370E3D">
        <w:t>.</w:t>
      </w:r>
      <w:r w:rsidR="009E77AB" w:rsidRPr="00370E3D">
        <w:t>1</w:t>
      </w:r>
      <w:r w:rsidR="00252906" w:rsidRPr="00370E3D">
        <w:t xml:space="preserve">. - </w:t>
      </w:r>
      <w:r w:rsidR="009E77AB" w:rsidRPr="00370E3D">
        <w:t>3</w:t>
      </w:r>
      <w:r w:rsidR="00252906" w:rsidRPr="00370E3D">
        <w:t>.</w:t>
      </w:r>
      <w:r w:rsidR="009E77AB" w:rsidRPr="00370E3D">
        <w:t>5</w:t>
      </w:r>
      <w:r w:rsidR="00252906" w:rsidRPr="00370E3D">
        <w:t>.</w:t>
      </w:r>
      <w:r w:rsidR="009E77AB" w:rsidRPr="00370E3D">
        <w:t>8</w:t>
      </w:r>
      <w:r w:rsidR="00252906" w:rsidRPr="00370E3D">
        <w:t>. (расстояние между участками меньше суммы расстояний установленных для каждого объекта в отдельности) уборка производится каждой из сторон на равновеликие расстояния.</w:t>
      </w:r>
    </w:p>
    <w:p w:rsidR="00252906" w:rsidRPr="00370E3D" w:rsidRDefault="009E77AB" w:rsidP="009E77AB">
      <w:pPr>
        <w:pStyle w:val="P8"/>
        <w:ind w:firstLine="567"/>
        <w:jc w:val="both"/>
      </w:pPr>
      <w:r w:rsidRPr="00370E3D">
        <w:rPr>
          <w:bCs/>
        </w:rPr>
        <w:t>3.5</w:t>
      </w:r>
      <w:r w:rsidR="00252906" w:rsidRPr="00370E3D">
        <w:rPr>
          <w:bCs/>
        </w:rPr>
        <w:t>.</w:t>
      </w:r>
      <w:r w:rsidR="001A017E">
        <w:rPr>
          <w:bCs/>
        </w:rPr>
        <w:t>10</w:t>
      </w:r>
      <w:r w:rsidRPr="00370E3D">
        <w:rPr>
          <w:bCs/>
        </w:rPr>
        <w:t>.</w:t>
      </w:r>
      <w:r w:rsidR="00252906" w:rsidRPr="00370E3D">
        <w:t xml:space="preserve">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252906" w:rsidRPr="00370E3D" w:rsidRDefault="001A017E" w:rsidP="009E77AB">
      <w:pPr>
        <w:pStyle w:val="P1"/>
        <w:ind w:firstLine="567"/>
        <w:jc w:val="both"/>
      </w:pPr>
      <w:r>
        <w:rPr>
          <w:rStyle w:val="T1"/>
        </w:rPr>
        <w:t>3.5.11</w:t>
      </w:r>
      <w:r w:rsidR="009E77AB" w:rsidRPr="00370E3D">
        <w:rPr>
          <w:rStyle w:val="T1"/>
        </w:rPr>
        <w:t xml:space="preserve">. </w:t>
      </w:r>
      <w:r w:rsidR="00252906" w:rsidRPr="00370E3D">
        <w:rPr>
          <w:rStyle w:val="T1"/>
        </w:rPr>
        <w:t xml:space="preserve">Организацию уборки иных территорий осуществляют администрация </w:t>
      </w:r>
      <w:r w:rsidR="009E77AB" w:rsidRPr="00370E3D">
        <w:rPr>
          <w:rStyle w:val="T1"/>
        </w:rPr>
        <w:t>поселения</w:t>
      </w:r>
      <w:r w:rsidR="00252906" w:rsidRPr="00370E3D">
        <w:rPr>
          <w:rStyle w:val="T1"/>
        </w:rPr>
        <w:t xml:space="preserve"> </w:t>
      </w:r>
      <w:r w:rsidR="00252906" w:rsidRPr="00370E3D">
        <w:rPr>
          <w:rStyle w:val="T9"/>
        </w:rPr>
        <w:t>и сп</w:t>
      </w:r>
      <w:r w:rsidR="00252906" w:rsidRPr="00370E3D">
        <w:rPr>
          <w:rStyle w:val="T1"/>
        </w:rPr>
        <w:t>ециализированны</w:t>
      </w:r>
      <w:r w:rsidR="009E77AB" w:rsidRPr="00370E3D">
        <w:rPr>
          <w:rStyle w:val="T1"/>
        </w:rPr>
        <w:t>е</w:t>
      </w:r>
      <w:r w:rsidR="00252906" w:rsidRPr="00370E3D">
        <w:rPr>
          <w:rStyle w:val="T1"/>
        </w:rPr>
        <w:t xml:space="preserve"> организации. </w:t>
      </w:r>
    </w:p>
    <w:p w:rsidR="00252906" w:rsidRPr="00370E3D" w:rsidRDefault="00252906" w:rsidP="00252906">
      <w:pPr>
        <w:pStyle w:val="P8"/>
      </w:pPr>
    </w:p>
    <w:p w:rsidR="00252906" w:rsidRPr="00356ADF" w:rsidRDefault="007301C5" w:rsidP="00356ADF">
      <w:pPr>
        <w:pStyle w:val="P8"/>
        <w:jc w:val="center"/>
        <w:rPr>
          <w:b/>
        </w:rPr>
      </w:pPr>
      <w:r w:rsidRPr="00370E3D">
        <w:rPr>
          <w:b/>
        </w:rPr>
        <w:t>С</w:t>
      </w:r>
      <w:r w:rsidR="00252906" w:rsidRPr="00370E3D">
        <w:rPr>
          <w:b/>
        </w:rPr>
        <w:t>одержание строительных площадок</w:t>
      </w:r>
    </w:p>
    <w:p w:rsidR="00252906" w:rsidRPr="00370E3D" w:rsidRDefault="007301C5" w:rsidP="007301C5">
      <w:pPr>
        <w:pStyle w:val="P8"/>
        <w:ind w:firstLine="567"/>
        <w:jc w:val="both"/>
      </w:pPr>
      <w:r w:rsidRPr="00370E3D">
        <w:rPr>
          <w:bCs/>
        </w:rPr>
        <w:t>3.6.</w:t>
      </w:r>
      <w:r w:rsidR="00252906" w:rsidRPr="00370E3D">
        <w:t xml:space="preserve">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0860F8" w:rsidRPr="00370E3D" w:rsidRDefault="007301C5" w:rsidP="000860F8">
      <w:pPr>
        <w:autoSpaceDE w:val="0"/>
        <w:autoSpaceDN w:val="0"/>
        <w:adjustRightInd w:val="0"/>
        <w:ind w:firstLine="540"/>
        <w:jc w:val="both"/>
      </w:pPr>
      <w:r w:rsidRPr="00370E3D">
        <w:rPr>
          <w:rStyle w:val="T1"/>
          <w:bCs/>
        </w:rPr>
        <w:t>3.7.</w:t>
      </w:r>
      <w:r w:rsidR="000860F8" w:rsidRPr="00370E3D">
        <w:rPr>
          <w:rStyle w:val="T1"/>
          <w:bCs/>
        </w:rPr>
        <w:t xml:space="preserve"> </w:t>
      </w:r>
      <w:r w:rsidR="000860F8" w:rsidRPr="00370E3D">
        <w:t xml:space="preserve">В подготовительный период до начала основных общестроительных работ застройщиками либо уполномоченными ими лицами выполняются следующие виды работ, непосредственно связанные с обустройством строительной площадки в </w:t>
      </w:r>
      <w:r w:rsidR="000860F8" w:rsidRPr="00370E3D">
        <w:lastRenderedPageBreak/>
        <w:t>соответствии с действующими правовыми актами и проектами организации строительства и производства работ:</w:t>
      </w:r>
    </w:p>
    <w:p w:rsidR="000860F8" w:rsidRPr="00370E3D" w:rsidRDefault="000860F8" w:rsidP="003337E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70E3D">
        <w:t>установление ограждений строительной площадки</w:t>
      </w:r>
      <w:r w:rsidR="009C2E66" w:rsidRPr="00370E3D">
        <w:t xml:space="preserve"> установленного образца (СНиП 12-01-2004 «Организация строительства», ГОСТ 23407-78), которые должны быть в исправном состоянии, иметь эстетичный внешний вид и окрашены с внешней стороны</w:t>
      </w:r>
      <w:r w:rsidRPr="00370E3D">
        <w:t>;</w:t>
      </w:r>
    </w:p>
    <w:p w:rsidR="000860F8" w:rsidRPr="00370E3D" w:rsidRDefault="000860F8" w:rsidP="003337E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70E3D">
        <w:t>установку при въезде на площадку и выезде с нее информационных щитов с указанием наименования и местонахождения объекта, названия заказчика и подрядной организации, номеров их телефонов, лицензий, должности и фамилии производителя работ, номера и даты выдачи разрешения на строительство, даты начала и окончания строительства. Наименование подрядных организаций и номера телефонов указываются также на бытовых помещениях, щитах ограждения, механизмах и оборудовании;</w:t>
      </w:r>
    </w:p>
    <w:p w:rsidR="000860F8" w:rsidRPr="00370E3D" w:rsidRDefault="000860F8" w:rsidP="003337E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70E3D">
        <w:t>обустройство въездов и выездов со строительных площадок твердым покрытием, а также оборудование и содержание пунктов мойки, очистки колес автотранспорта в соответствии с утвержденной проектной документацией.</w:t>
      </w:r>
    </w:p>
    <w:p w:rsidR="009C2E66" w:rsidRPr="00370E3D" w:rsidRDefault="007301C5" w:rsidP="009C2E66">
      <w:pPr>
        <w:autoSpaceDE w:val="0"/>
        <w:autoSpaceDN w:val="0"/>
        <w:adjustRightInd w:val="0"/>
        <w:ind w:firstLine="540"/>
        <w:jc w:val="both"/>
      </w:pPr>
      <w:r w:rsidRPr="00370E3D">
        <w:rPr>
          <w:rStyle w:val="T1"/>
          <w:bCs/>
        </w:rPr>
        <w:t>3.</w:t>
      </w:r>
      <w:r w:rsidR="000860F8" w:rsidRPr="00370E3D">
        <w:rPr>
          <w:rStyle w:val="T1"/>
          <w:bCs/>
        </w:rPr>
        <w:t>8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</w:t>
      </w:r>
      <w:r w:rsidR="009C2E66" w:rsidRPr="00370E3D">
        <w:t>Ограждение строительной площадки должно быть сплошным, предотвращать попадание посторонних в разрытые траншеи и котлованы. Места проезда автотранспорта и прохода людей через траншеи оборудуются мостами и пешеходными мостиками с поручнями. При производстве работ вблизи проезжей части должна быть обеспечена видимость для водителей транспортных средств и пешеходов.</w:t>
      </w:r>
    </w:p>
    <w:p w:rsidR="000D08A0" w:rsidRPr="00370E3D" w:rsidRDefault="000D08A0" w:rsidP="009C2E66">
      <w:pPr>
        <w:autoSpaceDE w:val="0"/>
        <w:autoSpaceDN w:val="0"/>
        <w:adjustRightInd w:val="0"/>
        <w:ind w:firstLine="540"/>
        <w:jc w:val="both"/>
      </w:pPr>
      <w:r w:rsidRPr="00370E3D">
        <w:t>Запрещается установка ограждений строительных площадок за пределами отведенной территории.</w:t>
      </w:r>
    </w:p>
    <w:p w:rsidR="00252906" w:rsidRPr="00370E3D" w:rsidRDefault="009C2E66" w:rsidP="009C2E66">
      <w:pPr>
        <w:autoSpaceDE w:val="0"/>
        <w:autoSpaceDN w:val="0"/>
        <w:adjustRightInd w:val="0"/>
        <w:ind w:firstLine="540"/>
        <w:jc w:val="both"/>
        <w:rPr>
          <w:rStyle w:val="T1"/>
        </w:rPr>
      </w:pPr>
      <w:r w:rsidRPr="00370E3D">
        <w:rPr>
          <w:rStyle w:val="T1"/>
        </w:rPr>
        <w:t xml:space="preserve">3.9. </w:t>
      </w:r>
      <w:r w:rsidR="00252906" w:rsidRPr="00370E3D">
        <w:rPr>
          <w:rStyle w:val="T1"/>
        </w:rPr>
        <w:t xml:space="preserve">Для складирования мусора и отходов строительного производства на строительной площадке должны быть оборудованы и огорожены </w:t>
      </w:r>
      <w:r w:rsidR="00252906" w:rsidRPr="00370E3D">
        <w:rPr>
          <w:rStyle w:val="T9"/>
        </w:rPr>
        <w:t>сп</w:t>
      </w:r>
      <w:r w:rsidR="00252906" w:rsidRPr="00370E3D">
        <w:rPr>
          <w:rStyle w:val="T1"/>
        </w:rPr>
        <w:t xml:space="preserve">ециально отведенные места или установлен  бункер-накопитель. Запрещается складирование мусора, грунта и отходов строительного производства вне </w:t>
      </w:r>
      <w:r w:rsidR="00252906" w:rsidRPr="00370E3D">
        <w:rPr>
          <w:rStyle w:val="T9"/>
        </w:rPr>
        <w:t>сп</w:t>
      </w:r>
      <w:r w:rsidR="00252906" w:rsidRPr="00370E3D">
        <w:rPr>
          <w:rStyle w:val="T1"/>
        </w:rPr>
        <w:t>ециально отведенных мест.</w:t>
      </w:r>
    </w:p>
    <w:p w:rsidR="00252906" w:rsidRPr="00370E3D" w:rsidRDefault="007301C5" w:rsidP="007301C5">
      <w:pPr>
        <w:pStyle w:val="P8"/>
        <w:ind w:firstLine="567"/>
        <w:jc w:val="both"/>
      </w:pPr>
      <w:r w:rsidRPr="00370E3D">
        <w:rPr>
          <w:bCs/>
        </w:rPr>
        <w:t>3.</w:t>
      </w:r>
      <w:r w:rsidR="009C2E66" w:rsidRPr="00370E3D">
        <w:rPr>
          <w:bCs/>
        </w:rPr>
        <w:t>10</w:t>
      </w:r>
      <w:r w:rsidRPr="00370E3D">
        <w:rPr>
          <w:bCs/>
        </w:rPr>
        <w:t>.</w:t>
      </w:r>
      <w:r w:rsidR="00252906" w:rsidRPr="00370E3D">
        <w:t xml:space="preserve">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252906" w:rsidRPr="00370E3D" w:rsidRDefault="007301C5" w:rsidP="007301C5">
      <w:pPr>
        <w:pStyle w:val="P8"/>
        <w:ind w:firstLine="567"/>
        <w:jc w:val="both"/>
      </w:pPr>
      <w:r w:rsidRPr="00370E3D">
        <w:t>3.1</w:t>
      </w:r>
      <w:r w:rsidR="009C2E66" w:rsidRPr="00370E3D">
        <w:t>1</w:t>
      </w:r>
      <w:r w:rsidRPr="00370E3D">
        <w:t>.</w:t>
      </w:r>
      <w:r w:rsidR="00252906" w:rsidRPr="00370E3D">
        <w:t xml:space="preserve"> Ответственность за содержание законсервированного объекта строительства возлагается на балансодержателя (заказчика-застройщика).</w:t>
      </w:r>
    </w:p>
    <w:p w:rsidR="00252906" w:rsidRPr="00370E3D" w:rsidRDefault="007301C5" w:rsidP="007301C5">
      <w:pPr>
        <w:pStyle w:val="P1"/>
        <w:ind w:firstLine="567"/>
        <w:jc w:val="both"/>
        <w:rPr>
          <w:rStyle w:val="T1"/>
        </w:rPr>
      </w:pPr>
      <w:r w:rsidRPr="00370E3D">
        <w:rPr>
          <w:rStyle w:val="T1"/>
          <w:bCs/>
        </w:rPr>
        <w:t>3.1</w:t>
      </w:r>
      <w:r w:rsidR="009C2E66" w:rsidRPr="00370E3D">
        <w:rPr>
          <w:rStyle w:val="T1"/>
          <w:bCs/>
        </w:rPr>
        <w:t>2</w:t>
      </w:r>
      <w:r w:rsidRPr="00370E3D">
        <w:rPr>
          <w:rStyle w:val="T1"/>
          <w:bCs/>
        </w:rPr>
        <w:t>.</w:t>
      </w:r>
      <w:r w:rsidR="00252906" w:rsidRPr="00370E3D">
        <w:rPr>
          <w:rStyle w:val="T1"/>
          <w:bCs/>
        </w:rPr>
        <w:t xml:space="preserve"> </w:t>
      </w:r>
      <w:r w:rsidR="00252906" w:rsidRPr="00370E3D">
        <w:rPr>
          <w:rStyle w:val="T1"/>
        </w:rPr>
        <w:t xml:space="preserve">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</w:t>
      </w:r>
      <w:r w:rsidR="00A010A6">
        <w:rPr>
          <w:rStyle w:val="T9"/>
        </w:rPr>
        <w:t>МО СП «Петропавловское</w:t>
      </w:r>
      <w:r w:rsidRPr="00370E3D">
        <w:rPr>
          <w:rStyle w:val="T9"/>
        </w:rPr>
        <w:t>»</w:t>
      </w:r>
      <w:r w:rsidR="00252906" w:rsidRPr="00370E3D">
        <w:rPr>
          <w:rStyle w:val="T1"/>
        </w:rPr>
        <w:t xml:space="preserve">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135891" w:rsidRPr="00370E3D" w:rsidRDefault="00135891" w:rsidP="007301C5">
      <w:pPr>
        <w:pStyle w:val="P1"/>
        <w:ind w:firstLine="567"/>
        <w:jc w:val="both"/>
        <w:rPr>
          <w:rStyle w:val="T1"/>
        </w:rPr>
      </w:pPr>
    </w:p>
    <w:p w:rsidR="00252906" w:rsidRPr="00356ADF" w:rsidRDefault="00252906" w:rsidP="00356ADF">
      <w:pPr>
        <w:pStyle w:val="P8"/>
        <w:jc w:val="center"/>
        <w:rPr>
          <w:b/>
        </w:rPr>
      </w:pPr>
      <w:r w:rsidRPr="00370E3D">
        <w:rPr>
          <w:b/>
        </w:rPr>
        <w:t>Установка урн</w:t>
      </w:r>
    </w:p>
    <w:p w:rsidR="009C2E66" w:rsidRPr="00370E3D" w:rsidRDefault="0002164B" w:rsidP="009C2E66">
      <w:pPr>
        <w:pStyle w:val="P8"/>
        <w:ind w:firstLine="567"/>
        <w:jc w:val="both"/>
      </w:pPr>
      <w:r w:rsidRPr="00370E3D">
        <w:rPr>
          <w:bCs/>
        </w:rPr>
        <w:t>3.1</w:t>
      </w:r>
      <w:r w:rsidR="009C2E66" w:rsidRPr="00370E3D">
        <w:rPr>
          <w:bCs/>
        </w:rPr>
        <w:t>3</w:t>
      </w:r>
      <w:r w:rsidRPr="00370E3D">
        <w:rPr>
          <w:bCs/>
        </w:rPr>
        <w:t>.</w:t>
      </w:r>
      <w:r w:rsidR="00252906" w:rsidRPr="00370E3D">
        <w:t xml:space="preserve"> Для предотвращения засорения улиц, площадей и других общественных мест мусором устанавливаются урны типов, согласованных с </w:t>
      </w:r>
      <w:r w:rsidR="00252906" w:rsidRPr="00370E3D">
        <w:rPr>
          <w:rStyle w:val="T1"/>
        </w:rPr>
        <w:t xml:space="preserve">Администрацией </w:t>
      </w:r>
      <w:r w:rsidR="00757393">
        <w:rPr>
          <w:rStyle w:val="T9"/>
        </w:rPr>
        <w:t>МО СП «Петропавловское</w:t>
      </w:r>
      <w:r w:rsidRPr="00370E3D">
        <w:rPr>
          <w:rStyle w:val="T9"/>
        </w:rPr>
        <w:t>»</w:t>
      </w:r>
      <w:r w:rsidR="00252906" w:rsidRPr="00370E3D">
        <w:t>. Ответственными за установку урн являются:</w:t>
      </w:r>
    </w:p>
    <w:p w:rsidR="009C2E66" w:rsidRPr="00370E3D" w:rsidRDefault="009C2E66" w:rsidP="009C2E66">
      <w:pPr>
        <w:pStyle w:val="P8"/>
        <w:ind w:firstLine="567"/>
        <w:jc w:val="both"/>
      </w:pPr>
      <w:r w:rsidRPr="00370E3D">
        <w:t xml:space="preserve">3.13.1. </w:t>
      </w:r>
      <w:r w:rsidR="00252906" w:rsidRPr="00370E3D">
        <w:t>предприятия, организации, учебные учреждения – около своих зданий, как правило, у входа и выхода;</w:t>
      </w:r>
    </w:p>
    <w:p w:rsidR="00252906" w:rsidRPr="00370E3D" w:rsidRDefault="009C2E66" w:rsidP="009C2E66">
      <w:pPr>
        <w:pStyle w:val="P8"/>
        <w:ind w:firstLine="567"/>
        <w:jc w:val="both"/>
      </w:pPr>
      <w:r w:rsidRPr="00370E3D">
        <w:t xml:space="preserve">3.13.2. </w:t>
      </w:r>
      <w:r w:rsidR="00252906" w:rsidRPr="00370E3D">
        <w:t>торгующие организации – у входа и выхода из торговых помещений, у палаток, ларьков, павильонов и т.д.;</w:t>
      </w:r>
    </w:p>
    <w:p w:rsidR="00252906" w:rsidRPr="00370E3D" w:rsidRDefault="009C2E66" w:rsidP="009C2E66">
      <w:pPr>
        <w:pStyle w:val="P8"/>
        <w:ind w:firstLine="567"/>
        <w:jc w:val="both"/>
      </w:pPr>
      <w:r w:rsidRPr="00370E3D">
        <w:t xml:space="preserve">3.13.3. </w:t>
      </w:r>
      <w:r w:rsidR="00252906" w:rsidRPr="00370E3D">
        <w:t>администрации рынков – у входа, выхода с территории рынка и через каждые 25 метров по территории рынка;</w:t>
      </w:r>
    </w:p>
    <w:p w:rsidR="00252906" w:rsidRPr="00370E3D" w:rsidRDefault="009C2E66" w:rsidP="009C2E66">
      <w:pPr>
        <w:pStyle w:val="P8"/>
        <w:ind w:firstLine="567"/>
        <w:jc w:val="both"/>
      </w:pPr>
      <w:r w:rsidRPr="00370E3D">
        <w:t xml:space="preserve">3.13.4. </w:t>
      </w:r>
      <w:r w:rsidR="00252906" w:rsidRPr="00370E3D">
        <w:t>автозаправочные станции, пункты придорожного сервиса, авторемонтные мастерские – у каждой раздаточной колонки</w:t>
      </w:r>
      <w:r w:rsidR="00F47A50" w:rsidRPr="00370E3D">
        <w:t xml:space="preserve"> и входа-</w:t>
      </w:r>
      <w:r w:rsidR="00252906" w:rsidRPr="00370E3D">
        <w:t>выхода в административные здания и ремонтные боксы;</w:t>
      </w:r>
    </w:p>
    <w:p w:rsidR="00252906" w:rsidRPr="00370E3D" w:rsidRDefault="009C2E66" w:rsidP="009C2E66">
      <w:pPr>
        <w:pStyle w:val="P8"/>
        <w:ind w:firstLine="567"/>
        <w:jc w:val="both"/>
      </w:pPr>
      <w:r w:rsidRPr="00370E3D">
        <w:lastRenderedPageBreak/>
        <w:t xml:space="preserve">3.13.5. </w:t>
      </w:r>
      <w:r w:rsidR="00252906" w:rsidRPr="00370E3D">
        <w:t xml:space="preserve">в иных случаях ответственные определяются </w:t>
      </w:r>
      <w:r w:rsidR="0002164B" w:rsidRPr="00370E3D">
        <w:t>постановление</w:t>
      </w:r>
      <w:r w:rsidR="00757393">
        <w:t>м Администрации МО СП «Петропавловское</w:t>
      </w:r>
      <w:r w:rsidR="0002164B" w:rsidRPr="00370E3D">
        <w:t>»</w:t>
      </w:r>
      <w:r w:rsidR="00252906" w:rsidRPr="00370E3D">
        <w:t>.</w:t>
      </w:r>
    </w:p>
    <w:p w:rsidR="00252906" w:rsidRPr="00370E3D" w:rsidRDefault="0002164B" w:rsidP="0002164B">
      <w:pPr>
        <w:pStyle w:val="P1"/>
        <w:ind w:firstLine="567"/>
        <w:jc w:val="both"/>
        <w:rPr>
          <w:rStyle w:val="T1"/>
        </w:rPr>
      </w:pPr>
      <w:r w:rsidRPr="00370E3D">
        <w:rPr>
          <w:rStyle w:val="T1"/>
          <w:bCs/>
        </w:rPr>
        <w:t>3.1</w:t>
      </w:r>
      <w:r w:rsidR="009C2E66" w:rsidRPr="00370E3D">
        <w:rPr>
          <w:rStyle w:val="T1"/>
          <w:bCs/>
        </w:rPr>
        <w:t>4</w:t>
      </w:r>
      <w:r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Урны должны содержаться ответственными организациями в </w:t>
      </w:r>
      <w:r w:rsidR="00252906" w:rsidRPr="00370E3D">
        <w:rPr>
          <w:rStyle w:val="T2"/>
        </w:rPr>
        <w:t>и</w:t>
      </w:r>
      <w:r w:rsidR="00252906" w:rsidRPr="00370E3D">
        <w:rPr>
          <w:rStyle w:val="T9"/>
        </w:rPr>
        <w:t>сп</w:t>
      </w:r>
      <w:r w:rsidR="00252906" w:rsidRPr="00370E3D">
        <w:rPr>
          <w:rStyle w:val="T2"/>
        </w:rPr>
        <w:t>равном</w:t>
      </w:r>
      <w:r w:rsidR="00252906" w:rsidRPr="00370E3D">
        <w:rPr>
          <w:rStyle w:val="T1"/>
        </w:rPr>
        <w:t xml:space="preserve"> и опрятном состоянии, очищаться от мусора по мере его накопления, но не реже одного раза в сутки.</w:t>
      </w:r>
    </w:p>
    <w:p w:rsidR="00252906" w:rsidRPr="00370E3D" w:rsidRDefault="00252906" w:rsidP="00252906">
      <w:pPr>
        <w:pStyle w:val="P1"/>
        <w:jc w:val="both"/>
      </w:pPr>
    </w:p>
    <w:p w:rsidR="00757393" w:rsidRPr="00757393" w:rsidRDefault="005E1BC5" w:rsidP="00757393">
      <w:pPr>
        <w:pStyle w:val="af6"/>
        <w:jc w:val="center"/>
        <w:rPr>
          <w:b/>
        </w:rPr>
      </w:pPr>
      <w:r>
        <w:rPr>
          <w:b/>
        </w:rPr>
        <w:t>4.</w:t>
      </w:r>
      <w:r w:rsidR="00757393" w:rsidRPr="00757393">
        <w:rPr>
          <w:b/>
        </w:rPr>
        <w:t xml:space="preserve"> Сбор и временное хранение (накопление)</w:t>
      </w:r>
    </w:p>
    <w:p w:rsidR="00757393" w:rsidRPr="00356ADF" w:rsidRDefault="00757393" w:rsidP="00356ADF">
      <w:pPr>
        <w:pStyle w:val="af6"/>
        <w:jc w:val="center"/>
        <w:rPr>
          <w:b/>
        </w:rPr>
      </w:pPr>
      <w:r w:rsidRPr="00757393">
        <w:rPr>
          <w:b/>
        </w:rPr>
        <w:t>бытовых отходов и мусора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 xml:space="preserve">4.1.1. </w:t>
      </w:r>
      <w:r w:rsidR="00C13618">
        <w:t>МАУ ХТО сельского поселения «Петропавловское»</w:t>
      </w:r>
      <w:r w:rsidRPr="00F92270">
        <w:t xml:space="preserve"> обеспечивает организацию производства работ по сбору, временному хранению (накоплению) и вывозу мусора от жилого фонда, частных домовладений, объектов муниципальной собственности, сбору, временному хранению и вывозу отходов, образующихся в результате деятельности хозяйствующих субъектов, а также общую координацию производства работ и контроль над их осуществлением на территории поселения.</w:t>
      </w:r>
    </w:p>
    <w:p w:rsidR="00757393" w:rsidRPr="00F92270" w:rsidRDefault="00757393" w:rsidP="00176058">
      <w:pPr>
        <w:pStyle w:val="af6"/>
        <w:ind w:firstLine="567"/>
        <w:jc w:val="both"/>
      </w:pPr>
      <w:r w:rsidRPr="00F92270">
        <w:t xml:space="preserve">4.1.2. </w:t>
      </w:r>
      <w:r w:rsidR="00176058" w:rsidRPr="00176058">
        <w:t>Порядок сбора и вывоза отходов производства и потребления, а также требования к содержанию оборудования для сбора и мест сбора бытовых отходов и мусора устанавливаются постановление</w:t>
      </w:r>
      <w:r w:rsidR="00176058">
        <w:t>м Администрации МО СП «Петропавловское</w:t>
      </w:r>
      <w:r w:rsidR="00176058" w:rsidRPr="00176058">
        <w:t>».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4.1.3. Организацию сбора мусора на территории поселения (улицы, площадь, скверы и т.д.), не закрепленной дополнительно за учреждениями, организациями, предприятиями всех форм собственност</w:t>
      </w:r>
      <w:r w:rsidR="00DB2827">
        <w:t>и, осуществляет МАУ ХТО</w:t>
      </w:r>
      <w:r w:rsidRPr="00F92270">
        <w:t xml:space="preserve"> СП «Петропавловское» посредством проведения субботников, месячников по санитарной очистке территории поселения и иных мероприятий.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>4. Сбор и временное хранение отходов производства, образующихся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>5. Сбор строительных отходов на объектах строительства для временного хранения осуществляется на специально отведенных местах, согласованных с администрацией поселения. Запрещается складирование отходов за пределами строительных площадок.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>6. Допускается временное размещение на дворовых территориях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мусоросборников. Места временного размещения должны быть согласованы с администрацией поселения.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>7. Сбор и временное хранение твердых бытовых отходов и мусора производится в контейнеры, деревянные емкости и иные мусоросборники, урны, специальные емкости и/или площадки для крупногабаритных отходов.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Сбор жидких бытовых отходов при отсутствии канализации производится в дворовые наливные помойницы, выгребные ямы для сбора туалетных и помойных нечистот.</w:t>
      </w:r>
      <w:r w:rsidR="006135FD">
        <w:t xml:space="preserve"> Вывоз данных отходов производится на основании заключенных договоров с организацией, осуществляющей данные виды работ.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Сбор и временное хранение бытовых отходов и мусора в иных несанкционированных местах запрещаются.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>8. Сбор отходов производится в контейнеры и иные мусоросборники раздельно: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- макулатура (бумага, картон), полимерные материалы, текстиль (ветошь, тряпье), строительный мусор;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- пищевые отходы;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- стекло.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t>4.</w:t>
      </w:r>
      <w:r w:rsidR="00E15C96" w:rsidRPr="00F92270">
        <w:t>1.</w:t>
      </w:r>
      <w:r w:rsidRPr="00F92270">
        <w:t xml:space="preserve">9. Нормы накопления бытовых отходов утверждаются </w:t>
      </w:r>
      <w:r w:rsidR="00DD3EC6">
        <w:t>нормативными актами МО СП «Петропавловское»</w:t>
      </w:r>
      <w:r w:rsidRPr="00F92270">
        <w:t>.</w:t>
      </w:r>
    </w:p>
    <w:p w:rsidR="00757393" w:rsidRPr="00F92270" w:rsidRDefault="00757393" w:rsidP="00757393">
      <w:pPr>
        <w:pStyle w:val="af6"/>
        <w:ind w:firstLine="567"/>
        <w:jc w:val="both"/>
      </w:pPr>
      <w:r w:rsidRPr="00F92270">
        <w:lastRenderedPageBreak/>
        <w:t>4.</w:t>
      </w:r>
      <w:r w:rsidR="00E15C96" w:rsidRPr="00F92270">
        <w:t>1.</w:t>
      </w:r>
      <w:r w:rsidRPr="00F92270">
        <w:t>10. Запрещается помещение в контейнеры и другие мусоросборники отработанных горюче-смазочных материалов, автошин, аккумуляторов, металлолома, токсичных и опасных отходов,</w:t>
      </w:r>
      <w:r w:rsidR="00F540C7">
        <w:t xml:space="preserve"> ртутьсодержащих и люминесцентных ламп,</w:t>
      </w:r>
      <w:r w:rsidRPr="00F92270">
        <w:t xml:space="preserve"> которые собираются в специально отведенных для этого местах и направляются на утилизацию в соответствии с действующим законодательством.</w:t>
      </w:r>
    </w:p>
    <w:p w:rsidR="00757393" w:rsidRPr="00F92270" w:rsidRDefault="00757393" w:rsidP="00757393">
      <w:pPr>
        <w:pStyle w:val="af6"/>
        <w:ind w:firstLine="567"/>
        <w:jc w:val="both"/>
      </w:pPr>
    </w:p>
    <w:p w:rsidR="00757393" w:rsidRPr="00356ADF" w:rsidRDefault="00757393" w:rsidP="00356ADF">
      <w:pPr>
        <w:pStyle w:val="af6"/>
        <w:jc w:val="center"/>
        <w:rPr>
          <w:b/>
        </w:rPr>
      </w:pPr>
      <w:r w:rsidRPr="00F03743">
        <w:rPr>
          <w:sz w:val="28"/>
          <w:szCs w:val="28"/>
        </w:rPr>
        <w:t xml:space="preserve"> </w:t>
      </w:r>
      <w:r w:rsidRPr="00F92270">
        <w:rPr>
          <w:b/>
        </w:rPr>
        <w:t>Вывоз бытовых отходов и мусора</w:t>
      </w:r>
    </w:p>
    <w:p w:rsidR="00757393" w:rsidRPr="00066F32" w:rsidRDefault="00E15C96" w:rsidP="00757393">
      <w:pPr>
        <w:pStyle w:val="af6"/>
        <w:ind w:firstLine="567"/>
        <w:jc w:val="both"/>
      </w:pPr>
      <w:r w:rsidRPr="00066F32">
        <w:t>4</w:t>
      </w:r>
      <w:r w:rsidR="00757393" w:rsidRPr="00066F32">
        <w:t>.</w:t>
      </w:r>
      <w:r w:rsidR="00444E3E" w:rsidRPr="00066F32">
        <w:t>2.</w:t>
      </w:r>
      <w:r w:rsidR="00757393" w:rsidRPr="00066F32">
        <w:t>1. Вывоз (размещение) отходов осуществляется на санкционированных объектах размещения ТБО, обустроенных в соответствии с действующим законодательством.</w:t>
      </w:r>
    </w:p>
    <w:p w:rsidR="00AE574C" w:rsidRPr="00066F32" w:rsidRDefault="00444E3E" w:rsidP="00AE574C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left="567"/>
        <w:contextualSpacing/>
        <w:jc w:val="both"/>
        <w:outlineLvl w:val="1"/>
      </w:pPr>
      <w:r w:rsidRPr="00066F32">
        <w:t>4</w:t>
      </w:r>
      <w:r w:rsidR="00757393" w:rsidRPr="00066F32">
        <w:t>.2.</w:t>
      </w:r>
      <w:r w:rsidRPr="00066F32">
        <w:t>2.</w:t>
      </w:r>
      <w:r w:rsidR="00757393" w:rsidRPr="00066F32">
        <w:t xml:space="preserve"> Производство работ по вывозу бытовых отходов и мусора осуществляется </w:t>
      </w:r>
      <w:r w:rsidR="00AE574C" w:rsidRPr="00066F32">
        <w:t>МАУ « ХТО» Администрации СП «Петропавловское».</w:t>
      </w:r>
    </w:p>
    <w:p w:rsidR="00757393" w:rsidRPr="00066F32" w:rsidRDefault="00444E3E" w:rsidP="00757393">
      <w:pPr>
        <w:pStyle w:val="af6"/>
        <w:ind w:firstLine="567"/>
        <w:jc w:val="both"/>
      </w:pPr>
      <w:r w:rsidRPr="00066F32">
        <w:t>4.2</w:t>
      </w:r>
      <w:r w:rsidR="00757393" w:rsidRPr="00066F32">
        <w:t>.3. Вывоз бытовых отходов и мусора осуществляется из мест сбора и временног</w:t>
      </w:r>
      <w:r w:rsidR="007000F1" w:rsidRPr="00066F32">
        <w:t>о его хранения, указанных в п. 4.1.7 настоящих правил</w:t>
      </w:r>
      <w:r w:rsidR="00757393" w:rsidRPr="00066F32">
        <w:t>.</w:t>
      </w:r>
    </w:p>
    <w:p w:rsidR="00757393" w:rsidRPr="00066F32" w:rsidRDefault="00444E3E" w:rsidP="00757393">
      <w:pPr>
        <w:pStyle w:val="af6"/>
        <w:ind w:firstLine="567"/>
        <w:jc w:val="both"/>
      </w:pPr>
      <w:r w:rsidRPr="00066F32">
        <w:t>4.2.</w:t>
      </w:r>
      <w:r w:rsidR="00757393" w:rsidRPr="00066F32">
        <w:t xml:space="preserve">4. Вывоз бытовых отходов и мусора от контейнерных площадок, контейнеров и других мусоросборников должен осуществляться не реже </w:t>
      </w:r>
      <w:r w:rsidR="00F540C7">
        <w:t>двух раз в неделю, а в летнее время – раз в два дня</w:t>
      </w:r>
      <w:r w:rsidR="00757393" w:rsidRPr="00066F32">
        <w:t>, крупногабаритных отходов - по мере заполнения площадок, но не реже одного раза в неделю.</w:t>
      </w:r>
    </w:p>
    <w:p w:rsidR="00757393" w:rsidRPr="00066F32" w:rsidRDefault="00444E3E" w:rsidP="00757393">
      <w:pPr>
        <w:pStyle w:val="af6"/>
        <w:ind w:firstLine="567"/>
        <w:jc w:val="both"/>
      </w:pPr>
      <w:r w:rsidRPr="00066F32">
        <w:t>4.2</w:t>
      </w:r>
      <w:r w:rsidR="00757393" w:rsidRPr="00066F32">
        <w:t>.5. Мусор из урн, расположенных в жилом секторе (на улицах, у подъездов домов и. т.д.), подлежит сбору и временному хранению на закрепленной за жилым домом (за группой домов) контейнерной площадке (контейнером, мусоросборником) и вывозу от них в соответствии с установленным порядком.</w:t>
      </w:r>
    </w:p>
    <w:p w:rsidR="00757393" w:rsidRPr="00066F32" w:rsidRDefault="00757393" w:rsidP="00757393">
      <w:pPr>
        <w:pStyle w:val="af6"/>
        <w:ind w:firstLine="567"/>
        <w:jc w:val="both"/>
      </w:pPr>
      <w:r w:rsidRPr="00066F32">
        <w:t>Мусор из урн, установленных у объектов торговли, общественного питания, услуг населению, ярмарки (рыночной площадки), на остановках общественного пассажирского транспорта, у школ, поликлиник, учреждений культуры и спорта, дополнительного образования, подлежит сбору и временному хранению на контейнерной площадке (контейнере, мусоросборнике) соответствующего хозяйствующего субъекта и последующему вывозу в соответствии с установленным порядком.</w:t>
      </w:r>
    </w:p>
    <w:p w:rsidR="00757393" w:rsidRPr="00066F32" w:rsidRDefault="00757393" w:rsidP="00757393">
      <w:pPr>
        <w:pStyle w:val="af6"/>
        <w:ind w:firstLine="567"/>
        <w:jc w:val="both"/>
      </w:pPr>
      <w:r w:rsidRPr="00066F32">
        <w:t>Очистка урн производится по мере их заполнения, но не реже одного раза в день.</w:t>
      </w:r>
    </w:p>
    <w:p w:rsidR="00757393" w:rsidRPr="00066F32" w:rsidRDefault="00444E3E" w:rsidP="00757393">
      <w:pPr>
        <w:pStyle w:val="af6"/>
        <w:ind w:firstLine="567"/>
        <w:jc w:val="both"/>
      </w:pPr>
      <w:r w:rsidRPr="00066F32">
        <w:t>4.2</w:t>
      </w:r>
      <w:r w:rsidR="00757393" w:rsidRPr="00066F32">
        <w:t>.6. Переполнение контейнеров и иных мусоросборников бытовыми отходами и мусором не допускается.</w:t>
      </w:r>
    </w:p>
    <w:p w:rsidR="00757393" w:rsidRPr="00066F32" w:rsidRDefault="00757393" w:rsidP="00757393">
      <w:pPr>
        <w:pStyle w:val="af6"/>
        <w:ind w:firstLine="567"/>
        <w:jc w:val="both"/>
      </w:pPr>
      <w:r w:rsidRPr="00066F32">
        <w:t>Обязанность по уборке мусора, просыпавшегося при выгрузке из контейнеров и иных мусоросборников, возлагается на хозяйствующий субъект, осуществляющий вывоз бытовых отходов и мусора.</w:t>
      </w:r>
    </w:p>
    <w:p w:rsidR="00757393" w:rsidRPr="00066F32" w:rsidRDefault="00444E3E" w:rsidP="00757393">
      <w:pPr>
        <w:pStyle w:val="af6"/>
        <w:ind w:firstLine="567"/>
        <w:jc w:val="both"/>
      </w:pPr>
      <w:r w:rsidRPr="00066F32">
        <w:t>4.2</w:t>
      </w:r>
      <w:r w:rsidR="00757393" w:rsidRPr="00066F32">
        <w:t>.7. Для вывоза строительного мусора гражданин или хозяйствующий субъект, производящий работы, обязаны заключить отдельный договор с обслуживающей или специализированной организацией.</w:t>
      </w:r>
    </w:p>
    <w:p w:rsidR="009D3683" w:rsidRDefault="009D3683" w:rsidP="00757393">
      <w:pPr>
        <w:pStyle w:val="af6"/>
        <w:ind w:firstLine="567"/>
        <w:jc w:val="both"/>
        <w:rPr>
          <w:sz w:val="28"/>
          <w:szCs w:val="28"/>
        </w:rPr>
      </w:pPr>
    </w:p>
    <w:p w:rsidR="00757393" w:rsidRPr="008E1070" w:rsidRDefault="00757393" w:rsidP="00757393">
      <w:pPr>
        <w:pStyle w:val="af6"/>
        <w:ind w:firstLine="567"/>
        <w:jc w:val="center"/>
        <w:rPr>
          <w:b/>
        </w:rPr>
      </w:pPr>
      <w:r w:rsidRPr="008E1070">
        <w:rPr>
          <w:b/>
        </w:rPr>
        <w:t>Требования по содержанию оборудования для</w:t>
      </w:r>
    </w:p>
    <w:p w:rsidR="00757393" w:rsidRPr="008E1070" w:rsidRDefault="00757393" w:rsidP="00356ADF">
      <w:pPr>
        <w:pStyle w:val="af6"/>
        <w:ind w:firstLine="567"/>
        <w:jc w:val="center"/>
        <w:rPr>
          <w:b/>
        </w:rPr>
      </w:pPr>
      <w:r w:rsidRPr="008E1070">
        <w:rPr>
          <w:b/>
        </w:rPr>
        <w:t>сбора и мест сбора бытовых отходов и мусора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1. Контейнеры и иные емкости для сбора и временного хранения бытовых отходов и мусора размещаются (устанавливаются) на специально оборудованных площадках.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 xml:space="preserve">2. Контейнерные площадки </w:t>
      </w:r>
      <w:r w:rsidR="00E66F51">
        <w:t xml:space="preserve">по возможности </w:t>
      </w:r>
      <w:r w:rsidRPr="00F44B97">
        <w:t>должны быть асфальтированы или бетонированы, огорожены с трех сторон, содержаться в чистоте. Количество установленных контейнеров должно определяться исходя из норм накопления твердых бытовых отходов.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Контейнеры и иные мусоросборники должны содержаться в технически исправном состоянии, быть покрашены.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Территория в радиусе 15 метров вокруг контейнерных площадок и мусоросборников должна содержаться в чистоте и быть благоустроена.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 xml:space="preserve">3. Места размещения и тип ограждения контейнерных площадок, подлежащих установке в жилом секторе, на территориях хозяйствующих субъектов и в местах общего </w:t>
      </w:r>
      <w:r w:rsidRPr="00F44B97">
        <w:lastRenderedPageBreak/>
        <w:t>пользования, подлежат согласованию с администрацией поселения, органами Роспотребнадзора.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4. Самовольная установка контейнерных площадок, контейнеров и других емкостей для сбора и временного хранения бытовых отходов и мусор</w:t>
      </w:r>
      <w:r w:rsidR="004F524D">
        <w:t>а на территории МО СП «Петропавловское</w:t>
      </w:r>
      <w:r w:rsidRPr="00F44B97">
        <w:t>» без согласования с администрацией поселения запрещается.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5. Запрещается устанавливать контейнеры и другие виды мусоросборников на проезжей части дорог, тротуарах, газонах, детских площадках.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6. Ответственность за состояние контейнерных площадок, контейнеров и других мусоросборников возлагается на жилищно-эксплуатационные организации, хозяйствующие субъекты, собственников и пользователей зданий, строений, сооружений, земельных участков, на территории которых они расположены.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7. В скверах, зонах отдыха, учреждениях образования, здравоохранения и других местах массового посещения населения, на улицах, у подъездов жилых домов, на остановках общественного пассажирского транспорта, у входа в торговые объекты должны быть установлены урны.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4.</w:t>
      </w:r>
      <w:r w:rsidR="00F44B97" w:rsidRPr="00F44B97">
        <w:t>3.</w:t>
      </w:r>
      <w:r w:rsidRPr="00F44B97">
        <w:t>8. Обязанность по приобретению (изготовлению) и установке урн в учреждениях образования, здравоохранения, культуры, торговли, общественного питания, связи, бытового обслуживания населения, общественного пассажирского транспорта ложится на собственника (владельца) либо хозяйствующий субъект (предпринимателя) указанных объектов.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Обязанность по приобретению и установке урн у подъездов многоквартирных жилых домов ложится на жилищно-эксплуатационные организации (в т.ч. управляющие компании, товарищества собственников жилья и др.), на чьем содержании находится жилой дом.</w:t>
      </w:r>
    </w:p>
    <w:p w:rsidR="00757393" w:rsidRPr="00F44B97" w:rsidRDefault="00757393" w:rsidP="00757393">
      <w:pPr>
        <w:pStyle w:val="af6"/>
        <w:ind w:firstLine="567"/>
        <w:jc w:val="both"/>
      </w:pPr>
      <w:r w:rsidRPr="00F44B97">
        <w:t>Покраска урн осуществляется хозяйствующим субъектом либо собственником объекта, где она расположена, по мере необходимости, но не реже одного раза в год.</w:t>
      </w:r>
    </w:p>
    <w:p w:rsidR="00757393" w:rsidRPr="00F03743" w:rsidRDefault="00757393" w:rsidP="00757393">
      <w:pPr>
        <w:pStyle w:val="af6"/>
        <w:ind w:firstLine="567"/>
        <w:jc w:val="both"/>
        <w:rPr>
          <w:sz w:val="28"/>
          <w:szCs w:val="28"/>
        </w:rPr>
      </w:pPr>
    </w:p>
    <w:p w:rsidR="00757393" w:rsidRPr="00486925" w:rsidRDefault="00757393" w:rsidP="00757393">
      <w:pPr>
        <w:pStyle w:val="af6"/>
        <w:jc w:val="center"/>
        <w:rPr>
          <w:b/>
        </w:rPr>
      </w:pPr>
      <w:r w:rsidRPr="00486925">
        <w:rPr>
          <w:b/>
        </w:rPr>
        <w:t>Дополнительные требования к организации</w:t>
      </w:r>
    </w:p>
    <w:p w:rsidR="00757393" w:rsidRPr="00486925" w:rsidRDefault="00757393" w:rsidP="00757393">
      <w:pPr>
        <w:pStyle w:val="af6"/>
        <w:jc w:val="center"/>
        <w:rPr>
          <w:b/>
        </w:rPr>
      </w:pPr>
      <w:r w:rsidRPr="00486925">
        <w:rPr>
          <w:b/>
        </w:rPr>
        <w:t>сбора и вывоза бытовых отходов и мусора</w:t>
      </w:r>
    </w:p>
    <w:p w:rsidR="00757393" w:rsidRPr="00486925" w:rsidRDefault="00757393" w:rsidP="00757393">
      <w:pPr>
        <w:pStyle w:val="af6"/>
        <w:jc w:val="center"/>
        <w:rPr>
          <w:b/>
        </w:rPr>
      </w:pPr>
      <w:r w:rsidRPr="00486925">
        <w:rPr>
          <w:b/>
        </w:rPr>
        <w:t>в связи с необходимостью обеспечения</w:t>
      </w:r>
    </w:p>
    <w:p w:rsidR="00757393" w:rsidRPr="00486925" w:rsidRDefault="00757393" w:rsidP="00757393">
      <w:pPr>
        <w:pStyle w:val="af6"/>
        <w:jc w:val="center"/>
        <w:rPr>
          <w:b/>
        </w:rPr>
      </w:pPr>
      <w:r w:rsidRPr="00486925">
        <w:rPr>
          <w:b/>
        </w:rPr>
        <w:t>чистоты и порядка на территории поселения</w:t>
      </w:r>
    </w:p>
    <w:p w:rsidR="00757393" w:rsidRPr="00116D81" w:rsidRDefault="00356ADF" w:rsidP="00356ADF">
      <w:pPr>
        <w:pStyle w:val="af6"/>
        <w:jc w:val="both"/>
      </w:pPr>
      <w:r>
        <w:rPr>
          <w:b/>
        </w:rPr>
        <w:t xml:space="preserve">         </w:t>
      </w:r>
      <w:r w:rsidR="00486925" w:rsidRPr="00116D81">
        <w:t>4.4</w:t>
      </w:r>
      <w:r w:rsidR="00757393" w:rsidRPr="00116D81">
        <w:t>.1. Организация работ по уборке и содержанию производственных площадей хозяйствующих субъектов и прилегающей зоны (от границ участков, ограждений, зданий), подъездов к ним возлагается на собственников, владельцев и пользователей (арендаторов) строений, расположенных на указанных территориях. Собственники, владельцы, пользователи (арендаторы) несут ответственность за непроведение или несвоевременное проведение работ по уборке и содержанию производственных площадей хозяйствующих субъектов и прилегающей зоны (в том числе по организации сбора, временного хранения и вывоза бытового мусора, отходов производства и потребления).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.2. На территории сельского поселения запрещается образование несанкционированных свалок.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.3. Запрещается размещать мусор вне специально отведенных для этого местах.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.4. Крупногабаритный бытовой мусор собирается для временного хранения только на специально отведенных и оборудованных местах.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.5. Запрещается выбрасывать на контейнерные площадки, в том числе оборудованные для временного хранения крупногабаритного мусора (в контейнеры и мусоросборники), крупногабаритный строительный мусор (брус, доски, оконные и дверные блоки, кирпичи и т.д.).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.6. В урны запрещается выбрасывать принесенный из дома бытовой мусор, а также крупногабаритный (в т.ч. строительный) мусор, отходы производства.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lastRenderedPageBreak/>
        <w:t>4.4</w:t>
      </w:r>
      <w:r w:rsidR="00757393" w:rsidRPr="00116D81">
        <w:t>.7. Запрещается сжигание отходов производства и потребления, за исключением сжигания в специальных установках, применение которых согласовано с органами Ростехнадзора.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.8. Собственники индивидуальных жилых домов, в том числе используемых для сезонного и временного проживания, являющиеся собственниками отходов, обязаны: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складировать бытовые отходы и мусор только в специально оборудованных местах на прилегающей к домовладению территории, обеспечивать своевременный выво</w:t>
      </w:r>
      <w:r w:rsidR="004F524D">
        <w:t>з бытовых отходов путем заключения договоров со специализированной организацией</w:t>
      </w:r>
      <w:r w:rsidRPr="00116D81">
        <w:t>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не допускать длительного (свыше 7 дней) хранения топлива, удобрений, строительных и других материалов на фасадной части прилегающей к домовладению территории;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регулярно производить уборку прилегающей территории к домовладению по мере загрязнения, но не реже 1 раза в неделю.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.9. Запрещается захоронение мусора на территории земельных участков, на которых расположены дома.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.10. Индивидуальные предприниматели и юридические лица, являющиеся собственниками отходов, обязаны: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соблюдать действующие экологические, санитарно-эпидемиологические и технологические нормы и правила при обращении с отходами;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обеспечивать условия, при которых отходы не оказывают вредного воздействия на состояние окружающей среды и здоровье людей;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осуществлять деятельность по обращению с отходами в соответствии с установленными нормативами образования и лимитами размещения;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вести в установленном порядке документальный учет образовавшихся, использованных и пр., а также размещенных отходов;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организовывать и осуществлять производственный контроль за соблюдением требований законодательства в сфере обращения с отходами;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участвовать в раздельном сборе отходов, предназначенных для использования в качестве вторичного сырья;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- при нарушении требований по обращению с отходами возмещать нанесенный вред в установленном порядке или на основе расчетов по методикам исчисления размера ущерба, а при их отсутствии - по фактическим затратам на восстановление нарушенного состояния природной среды с учетом нанесенных убытков.</w:t>
      </w:r>
    </w:p>
    <w:p w:rsidR="00757393" w:rsidRPr="00116D81" w:rsidRDefault="00486925" w:rsidP="00757393">
      <w:pPr>
        <w:pStyle w:val="af6"/>
        <w:ind w:firstLine="567"/>
        <w:jc w:val="both"/>
      </w:pPr>
      <w:r w:rsidRPr="00116D81">
        <w:t>4.4</w:t>
      </w:r>
      <w:r w:rsidR="00757393" w:rsidRPr="00116D81">
        <w:t>.11. Владельцы индивидуальных жилых домов, балансодержатели жилых и административных строений, объектов социальной сферы и торговли или уполномоченные ими организации обязаны иметь договор на вывоз и размещение бытовых отходов и мусора и ассенизаторские услуги (при отсутствии централизованной канализации).</w:t>
      </w:r>
    </w:p>
    <w:p w:rsidR="00757393" w:rsidRPr="00116D81" w:rsidRDefault="00757393" w:rsidP="00757393">
      <w:pPr>
        <w:pStyle w:val="af6"/>
        <w:ind w:firstLine="567"/>
        <w:jc w:val="both"/>
      </w:pPr>
      <w:r w:rsidRPr="00116D81">
        <w:t>Отсутствие договора не является препятствием для предъявления исполнителем работ по сбору и вывозу отходов счетов оплаты при организации уборки и вывоза отходов на конкретной территории (конкретного объекта).</w:t>
      </w:r>
    </w:p>
    <w:p w:rsidR="00757393" w:rsidRPr="00116D81" w:rsidRDefault="00757393" w:rsidP="00757393">
      <w:pPr>
        <w:pStyle w:val="af6"/>
        <w:ind w:firstLine="567"/>
        <w:jc w:val="both"/>
      </w:pPr>
    </w:p>
    <w:p w:rsidR="0010178B" w:rsidRPr="00370E3D" w:rsidRDefault="0010178B" w:rsidP="00252906">
      <w:pPr>
        <w:pStyle w:val="P8"/>
        <w:jc w:val="both"/>
        <w:rPr>
          <w:b/>
          <w:bCs/>
        </w:rPr>
      </w:pPr>
    </w:p>
    <w:p w:rsidR="00252906" w:rsidRPr="00356ADF" w:rsidRDefault="005E1BC5" w:rsidP="00356ADF">
      <w:pPr>
        <w:pStyle w:val="P8"/>
        <w:ind w:left="675"/>
        <w:rPr>
          <w:b/>
        </w:rPr>
      </w:pPr>
      <w:r>
        <w:rPr>
          <w:b/>
        </w:rPr>
        <w:t>5.</w:t>
      </w:r>
      <w:r w:rsidR="00252906" w:rsidRPr="00370E3D">
        <w:rPr>
          <w:b/>
        </w:rPr>
        <w:t>Уборка и содержание автодорог и прилегающих к ним территорий</w:t>
      </w:r>
    </w:p>
    <w:p w:rsidR="00252906" w:rsidRPr="00370E3D" w:rsidRDefault="00BE3F55" w:rsidP="0010178B">
      <w:pPr>
        <w:pStyle w:val="P8"/>
        <w:ind w:firstLine="567"/>
        <w:jc w:val="both"/>
        <w:rPr>
          <w:rStyle w:val="T1"/>
        </w:rPr>
      </w:pPr>
      <w:r>
        <w:t>5.1</w:t>
      </w:r>
      <w:r w:rsidR="0010178B" w:rsidRPr="00370E3D">
        <w:t>.</w:t>
      </w:r>
      <w:r w:rsidR="00252906" w:rsidRPr="00370E3D">
        <w:t xml:space="preserve"> Уборка авто</w:t>
      </w:r>
      <w:r w:rsidR="0010178B" w:rsidRPr="00370E3D">
        <w:t xml:space="preserve">мобильных </w:t>
      </w:r>
      <w:r w:rsidR="00252906" w:rsidRPr="00370E3D">
        <w:t xml:space="preserve">дорог </w:t>
      </w:r>
      <w:r w:rsidR="00F47A50" w:rsidRPr="00370E3D">
        <w:rPr>
          <w:rStyle w:val="T1"/>
        </w:rPr>
        <w:t>в населенном пункте</w:t>
      </w:r>
      <w:r w:rsidR="0010178B" w:rsidRPr="00370E3D">
        <w:rPr>
          <w:rStyle w:val="T1"/>
        </w:rPr>
        <w:t xml:space="preserve"> (улиц, переулков) </w:t>
      </w:r>
      <w:r w:rsidR="00252906" w:rsidRPr="00370E3D">
        <w:t>возлагается</w:t>
      </w:r>
      <w:r w:rsidR="0010178B" w:rsidRPr="00370E3D">
        <w:t xml:space="preserve"> на о</w:t>
      </w:r>
      <w:r w:rsidR="00252906" w:rsidRPr="00370E3D">
        <w:rPr>
          <w:rStyle w:val="T1"/>
        </w:rPr>
        <w:t>бслуживающие орга</w:t>
      </w:r>
      <w:r w:rsidR="00F47A50" w:rsidRPr="00370E3D">
        <w:rPr>
          <w:rStyle w:val="T1"/>
        </w:rPr>
        <w:t>низации, заключившие договоры</w:t>
      </w:r>
      <w:r w:rsidR="00252906" w:rsidRPr="00370E3D">
        <w:rPr>
          <w:rStyle w:val="T1"/>
        </w:rPr>
        <w:t xml:space="preserve"> с Администрацией  </w:t>
      </w:r>
      <w:r w:rsidR="00116D81">
        <w:rPr>
          <w:rStyle w:val="T1"/>
        </w:rPr>
        <w:t>МО СП «Петропавловское</w:t>
      </w:r>
      <w:r w:rsidR="0010178B" w:rsidRPr="00370E3D">
        <w:rPr>
          <w:rStyle w:val="T1"/>
        </w:rPr>
        <w:t>»</w:t>
      </w:r>
      <w:r w:rsidR="00252906" w:rsidRPr="00370E3D">
        <w:rPr>
          <w:rStyle w:val="T1"/>
        </w:rPr>
        <w:t>.</w:t>
      </w:r>
    </w:p>
    <w:p w:rsidR="00252906" w:rsidRPr="00370E3D" w:rsidRDefault="00BE3F55" w:rsidP="0010178B">
      <w:pPr>
        <w:pStyle w:val="P8"/>
        <w:ind w:firstLine="567"/>
        <w:jc w:val="both"/>
      </w:pPr>
      <w:r>
        <w:t>5.2</w:t>
      </w:r>
      <w:r w:rsidR="0010178B" w:rsidRPr="00370E3D">
        <w:t>.</w:t>
      </w:r>
      <w:r w:rsidR="00252906" w:rsidRPr="00370E3D">
        <w:t xml:space="preserve"> На дорогах федерального, </w:t>
      </w:r>
      <w:r w:rsidR="0010178B" w:rsidRPr="00370E3D">
        <w:t xml:space="preserve">регионального </w:t>
      </w:r>
      <w:r w:rsidR="00252906" w:rsidRPr="00370E3D">
        <w:t>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252906" w:rsidRPr="00370E3D" w:rsidRDefault="00BE3F55" w:rsidP="0010178B">
      <w:pPr>
        <w:pStyle w:val="P8"/>
        <w:ind w:firstLine="567"/>
        <w:jc w:val="both"/>
      </w:pPr>
      <w:r>
        <w:t>5.3</w:t>
      </w:r>
      <w:r w:rsidR="0010178B" w:rsidRPr="00370E3D">
        <w:t>.</w:t>
      </w:r>
      <w:r w:rsidR="00252906" w:rsidRPr="00370E3D">
        <w:t xml:space="preserve"> Автомобильные дороги должны быть оборудованы дорожными знаками в соответствии с утвержденной в установленном порядке дислокацией. Поверхность знаков </w:t>
      </w:r>
      <w:r w:rsidR="00252906" w:rsidRPr="00370E3D">
        <w:lastRenderedPageBreak/>
        <w:t>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252906" w:rsidRPr="00370E3D" w:rsidRDefault="00BE3F55" w:rsidP="0010178B">
      <w:pPr>
        <w:pStyle w:val="P8"/>
        <w:ind w:firstLine="567"/>
        <w:jc w:val="both"/>
      </w:pPr>
      <w:r>
        <w:rPr>
          <w:bCs/>
        </w:rPr>
        <w:t>5.4</w:t>
      </w:r>
      <w:r w:rsidR="0010178B" w:rsidRPr="00370E3D">
        <w:rPr>
          <w:bCs/>
        </w:rPr>
        <w:t>.</w:t>
      </w:r>
      <w:r w:rsidR="00252906" w:rsidRPr="00370E3D">
        <w:t xml:space="preserve"> Информационные указатели, километровые знаки, дорожные знаки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252906" w:rsidRPr="00370E3D" w:rsidRDefault="00BE3F55" w:rsidP="00D338C0">
      <w:pPr>
        <w:pStyle w:val="P1"/>
        <w:ind w:firstLine="567"/>
        <w:jc w:val="both"/>
      </w:pPr>
      <w:r>
        <w:rPr>
          <w:rStyle w:val="T1"/>
          <w:bCs/>
        </w:rPr>
        <w:t>5.5</w:t>
      </w:r>
      <w:r w:rsidR="00D338C0" w:rsidRPr="00370E3D">
        <w:rPr>
          <w:rStyle w:val="T1"/>
          <w:bCs/>
        </w:rPr>
        <w:t xml:space="preserve">. </w:t>
      </w:r>
      <w:r w:rsidR="00252906" w:rsidRPr="00370E3D">
        <w:rPr>
          <w:rStyle w:val="T1"/>
        </w:rPr>
        <w:t xml:space="preserve">С целью сохранения дорожных покрытий на территории </w:t>
      </w:r>
      <w:r w:rsidR="00D338C0" w:rsidRPr="00370E3D">
        <w:rPr>
          <w:rStyle w:val="T1"/>
        </w:rPr>
        <w:t>поселения</w:t>
      </w:r>
      <w:r w:rsidR="00252906" w:rsidRPr="00370E3D">
        <w:rPr>
          <w:rStyle w:val="T1"/>
        </w:rPr>
        <w:t xml:space="preserve">  </w:t>
      </w:r>
      <w:r w:rsidR="00252906" w:rsidRPr="00370E3D">
        <w:rPr>
          <w:rStyle w:val="T1"/>
          <w:b/>
          <w:bCs/>
        </w:rPr>
        <w:t>ЗАПРЕЩАЕТСЯ:</w:t>
      </w:r>
    </w:p>
    <w:p w:rsidR="00252906" w:rsidRPr="00370E3D" w:rsidRDefault="00252906" w:rsidP="003337EC">
      <w:pPr>
        <w:pStyle w:val="P1"/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370E3D">
        <w:rPr>
          <w:rStyle w:val="T2"/>
        </w:rPr>
        <w:t>тран</w:t>
      </w:r>
      <w:r w:rsidRPr="00370E3D">
        <w:rPr>
          <w:rStyle w:val="T10"/>
        </w:rPr>
        <w:t>сп</w:t>
      </w:r>
      <w:r w:rsidRPr="00370E3D">
        <w:rPr>
          <w:rStyle w:val="T2"/>
        </w:rPr>
        <w:t>ортировка</w:t>
      </w:r>
      <w:r w:rsidRPr="00370E3D">
        <w:rPr>
          <w:rStyle w:val="T1"/>
        </w:rPr>
        <w:t xml:space="preserve"> груза волоком.</w:t>
      </w:r>
    </w:p>
    <w:p w:rsidR="00252906" w:rsidRPr="00370E3D" w:rsidRDefault="00252906" w:rsidP="003337EC">
      <w:pPr>
        <w:pStyle w:val="P8"/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370E3D">
        <w:t>перегон по улицам населенных пунктов, имеющим твердое покрытие, машин на гусеничном ходу</w:t>
      </w:r>
    </w:p>
    <w:p w:rsidR="00252906" w:rsidRPr="00370E3D" w:rsidRDefault="00252906" w:rsidP="003337EC">
      <w:pPr>
        <w:pStyle w:val="P1"/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370E3D">
        <w:rPr>
          <w:rStyle w:val="T1"/>
        </w:rPr>
        <w:t xml:space="preserve">движение и стоянка большегрузного </w:t>
      </w:r>
      <w:r w:rsidRPr="00370E3D">
        <w:rPr>
          <w:rStyle w:val="T2"/>
        </w:rPr>
        <w:t>тран</w:t>
      </w:r>
      <w:r w:rsidRPr="00370E3D">
        <w:rPr>
          <w:rStyle w:val="T10"/>
        </w:rPr>
        <w:t>сп</w:t>
      </w:r>
      <w:r w:rsidRPr="00370E3D">
        <w:rPr>
          <w:rStyle w:val="T2"/>
        </w:rPr>
        <w:t>орта</w:t>
      </w:r>
      <w:r w:rsidRPr="00370E3D">
        <w:rPr>
          <w:rStyle w:val="T1"/>
        </w:rPr>
        <w:t xml:space="preserve"> на пешеходных дорожках, тротуарах.</w:t>
      </w:r>
    </w:p>
    <w:p w:rsidR="000860F8" w:rsidRPr="00370E3D" w:rsidRDefault="000860F8" w:rsidP="00D338C0">
      <w:pPr>
        <w:pStyle w:val="P8"/>
        <w:ind w:firstLine="567"/>
        <w:jc w:val="both"/>
      </w:pPr>
    </w:p>
    <w:p w:rsidR="000D08A0" w:rsidRPr="00370E3D" w:rsidRDefault="00BE3F55" w:rsidP="000D08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6</w:t>
      </w:r>
      <w:r w:rsidR="000D08A0" w:rsidRPr="00370E3D">
        <w:rPr>
          <w:b/>
        </w:rPr>
        <w:t>. Правила содержания некапитальных объектов</w:t>
      </w:r>
    </w:p>
    <w:p w:rsidR="000D08A0" w:rsidRPr="00370E3D" w:rsidRDefault="000D08A0" w:rsidP="000D08A0">
      <w:pPr>
        <w:autoSpaceDE w:val="0"/>
        <w:autoSpaceDN w:val="0"/>
        <w:adjustRightInd w:val="0"/>
        <w:jc w:val="center"/>
        <w:rPr>
          <w:b/>
        </w:rPr>
      </w:pPr>
      <w:r w:rsidRPr="00370E3D">
        <w:rPr>
          <w:b/>
        </w:rPr>
        <w:t>мелкорозничной торговой сети, общественного</w:t>
      </w:r>
    </w:p>
    <w:p w:rsidR="000D08A0" w:rsidRPr="00356ADF" w:rsidRDefault="000D08A0" w:rsidP="00356ADF">
      <w:pPr>
        <w:autoSpaceDE w:val="0"/>
        <w:autoSpaceDN w:val="0"/>
        <w:adjustRightInd w:val="0"/>
        <w:jc w:val="center"/>
        <w:rPr>
          <w:b/>
        </w:rPr>
      </w:pPr>
      <w:r w:rsidRPr="00370E3D">
        <w:rPr>
          <w:b/>
        </w:rPr>
        <w:t>питания и бытового обслуживания</w:t>
      </w:r>
    </w:p>
    <w:p w:rsidR="000D08A0" w:rsidRPr="00370E3D" w:rsidRDefault="00BE3F55" w:rsidP="000D08A0">
      <w:pPr>
        <w:autoSpaceDE w:val="0"/>
        <w:autoSpaceDN w:val="0"/>
        <w:adjustRightInd w:val="0"/>
        <w:ind w:firstLine="540"/>
        <w:jc w:val="both"/>
      </w:pPr>
      <w:r>
        <w:t>6</w:t>
      </w:r>
      <w:r w:rsidR="000D08A0" w:rsidRPr="00370E3D">
        <w:t>.1. Размещение некапитальных объектов потребительского рынка осуществляется в соответствии с требованиями санитарных и иных норм действующего законодательства, правовых актов органов местного самоуправлени</w:t>
      </w:r>
      <w:r>
        <w:t>я сельского поселения «Петропавловское</w:t>
      </w:r>
      <w:r w:rsidR="000D08A0" w:rsidRPr="00370E3D">
        <w:t>».</w:t>
      </w:r>
    </w:p>
    <w:p w:rsidR="000D08A0" w:rsidRPr="00370E3D" w:rsidRDefault="00BE3F55" w:rsidP="000D08A0">
      <w:pPr>
        <w:autoSpaceDE w:val="0"/>
        <w:autoSpaceDN w:val="0"/>
        <w:adjustRightInd w:val="0"/>
        <w:ind w:firstLine="540"/>
        <w:jc w:val="both"/>
      </w:pPr>
      <w:r>
        <w:t>6</w:t>
      </w:r>
      <w:r w:rsidR="000D08A0" w:rsidRPr="00370E3D">
        <w:t>.2. Правообладатели некапитальных объектов потребительского рынка обязаны: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>а) содержать в чистоте объекты потребительского рынка и прилегающую к ним территорию, для чего в течение дня и по окончании работы производить уборку;</w:t>
      </w:r>
    </w:p>
    <w:p w:rsidR="000D08A0" w:rsidRPr="00370E3D" w:rsidRDefault="00506AAE" w:rsidP="000D08A0">
      <w:pPr>
        <w:autoSpaceDE w:val="0"/>
        <w:autoSpaceDN w:val="0"/>
        <w:adjustRightInd w:val="0"/>
        <w:ind w:firstLine="540"/>
        <w:jc w:val="both"/>
      </w:pPr>
      <w:r w:rsidRPr="00370E3D">
        <w:t>б</w:t>
      </w:r>
      <w:r w:rsidR="000D08A0" w:rsidRPr="00370E3D">
        <w:t>) устанавливать необходимое количество урн для мусора. Мойка урн производится по мере необходимости, но не реже двух раз в месяц в летний период, текущий ремонт и окраска производятся по мере необходимости, но не реже двух раз в год;</w:t>
      </w:r>
    </w:p>
    <w:p w:rsidR="000D08A0" w:rsidRPr="00370E3D" w:rsidRDefault="00506AAE" w:rsidP="000D08A0">
      <w:pPr>
        <w:autoSpaceDE w:val="0"/>
        <w:autoSpaceDN w:val="0"/>
        <w:adjustRightInd w:val="0"/>
        <w:ind w:firstLine="540"/>
        <w:jc w:val="both"/>
      </w:pPr>
      <w:r w:rsidRPr="00370E3D">
        <w:t>в</w:t>
      </w:r>
      <w:r w:rsidR="000D08A0" w:rsidRPr="00370E3D">
        <w:t xml:space="preserve">) обеспечить своевременный вывоз </w:t>
      </w:r>
      <w:r w:rsidRPr="00370E3D">
        <w:t>бытовых отходов</w:t>
      </w:r>
      <w:r w:rsidR="000D08A0" w:rsidRPr="00370E3D">
        <w:t xml:space="preserve"> </w:t>
      </w:r>
      <w:r w:rsidRPr="00370E3D">
        <w:t xml:space="preserve">в </w:t>
      </w:r>
      <w:r w:rsidR="000D08A0" w:rsidRPr="00370E3D">
        <w:t>места санкционированного складирован</w:t>
      </w:r>
      <w:r w:rsidR="00F47A50" w:rsidRPr="00370E3D">
        <w:t>ия, обезвреживания и утилизации путем заключения договоров с организациями, осуществляющими данную деятельность;</w:t>
      </w:r>
    </w:p>
    <w:p w:rsidR="00013DE6" w:rsidRPr="00370E3D" w:rsidRDefault="00506AAE" w:rsidP="00013DE6">
      <w:pPr>
        <w:autoSpaceDE w:val="0"/>
        <w:autoSpaceDN w:val="0"/>
        <w:adjustRightInd w:val="0"/>
        <w:ind w:firstLine="540"/>
        <w:jc w:val="both"/>
      </w:pPr>
      <w:r w:rsidRPr="00370E3D">
        <w:t>г</w:t>
      </w:r>
      <w:r w:rsidR="000D08A0" w:rsidRPr="00370E3D">
        <w:t>) содержать в чистоте и исправном состоянии витражи, витрины, вывески, рекламные конструкции. Мойка осуществляется по мере необходимости, но не реже одного раза в месяц в летний период, ремонт и окраска - по мере необходимости, но не реже одного раза в год.</w:t>
      </w:r>
    </w:p>
    <w:p w:rsidR="000D08A0" w:rsidRPr="00370E3D" w:rsidRDefault="00BE3F55" w:rsidP="000D08A0">
      <w:pPr>
        <w:autoSpaceDE w:val="0"/>
        <w:autoSpaceDN w:val="0"/>
        <w:adjustRightInd w:val="0"/>
        <w:ind w:firstLine="540"/>
        <w:jc w:val="both"/>
      </w:pPr>
      <w:r>
        <w:t>6</w:t>
      </w:r>
      <w:r w:rsidR="000D08A0" w:rsidRPr="00370E3D">
        <w:t>.</w:t>
      </w:r>
      <w:r w:rsidR="00506AAE" w:rsidRPr="00370E3D">
        <w:t>3.</w:t>
      </w:r>
      <w:r w:rsidR="000D08A0" w:rsidRPr="00370E3D">
        <w:t xml:space="preserve"> При выездной торговле тара и прочий упаковочный материал вывозятся ежедневно по окончании работы и при необходимости - в течение дня.</w:t>
      </w:r>
    </w:p>
    <w:p w:rsidR="000D08A0" w:rsidRPr="00370E3D" w:rsidRDefault="00BE3F55" w:rsidP="000D08A0">
      <w:pPr>
        <w:autoSpaceDE w:val="0"/>
        <w:autoSpaceDN w:val="0"/>
        <w:adjustRightInd w:val="0"/>
        <w:ind w:firstLine="540"/>
        <w:jc w:val="both"/>
      </w:pPr>
      <w:r>
        <w:t>6</w:t>
      </w:r>
      <w:r w:rsidR="000D08A0" w:rsidRPr="00370E3D">
        <w:t>.4. Правообладателям некапитальных объектов потребительского рынка запрещается: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>а) оставлять на улицах, озелененных территориях общего пользования и других общественных местах передвижные лотки, тележки, тару, контейнеры для пищевых продуктов и другие вспомогательные объекты</w:t>
      </w:r>
      <w:r w:rsidR="00506AAE" w:rsidRPr="00370E3D">
        <w:t>;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>б) возводить к некапитальным объектам потребительского рынка различного рода пристройки, козырьки, навесы, не предусмотренные проектом;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>в) складировать товар, тару и другие предметы на тротуарах, проезжей части улицы, во дворах, проездах и других местах, не отведенных и не оборудованных для этих целей;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>г) выбрасывать лед, выливать воду, жидкие отходы на улицы, тротуары, озелененные территории;</w:t>
      </w:r>
    </w:p>
    <w:p w:rsidR="000D08A0" w:rsidRPr="00370E3D" w:rsidRDefault="000D08A0" w:rsidP="000D08A0">
      <w:pPr>
        <w:autoSpaceDE w:val="0"/>
        <w:autoSpaceDN w:val="0"/>
        <w:adjustRightInd w:val="0"/>
        <w:ind w:firstLine="540"/>
        <w:jc w:val="both"/>
      </w:pPr>
      <w:r w:rsidRPr="00370E3D">
        <w:t xml:space="preserve">д) нарушать установленные сроки </w:t>
      </w:r>
      <w:r w:rsidR="00506AAE" w:rsidRPr="00370E3D">
        <w:t>сбора</w:t>
      </w:r>
      <w:r w:rsidRPr="00370E3D">
        <w:t xml:space="preserve"> и вывоза </w:t>
      </w:r>
      <w:r w:rsidR="00506AAE" w:rsidRPr="00370E3D">
        <w:t>отходов</w:t>
      </w:r>
      <w:r w:rsidRPr="00370E3D">
        <w:t>.</w:t>
      </w:r>
    </w:p>
    <w:p w:rsidR="00252906" w:rsidRPr="00370E3D" w:rsidRDefault="00BE3F55" w:rsidP="00D338C0">
      <w:pPr>
        <w:pStyle w:val="P8"/>
        <w:ind w:firstLine="567"/>
        <w:jc w:val="both"/>
      </w:pPr>
      <w:r>
        <w:t>6</w:t>
      </w:r>
      <w:r w:rsidR="00506AAE" w:rsidRPr="00370E3D">
        <w:t xml:space="preserve">.5. </w:t>
      </w:r>
      <w:r w:rsidR="00252906" w:rsidRPr="00370E3D">
        <w:t>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 от торговых мест.</w:t>
      </w:r>
    </w:p>
    <w:p w:rsidR="00252906" w:rsidRPr="00370E3D" w:rsidRDefault="00252906" w:rsidP="00252906">
      <w:pPr>
        <w:pStyle w:val="P8"/>
        <w:rPr>
          <w:b/>
          <w:bCs/>
        </w:rPr>
      </w:pPr>
    </w:p>
    <w:p w:rsidR="00356ADF" w:rsidRDefault="00356ADF" w:rsidP="00115194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15194" w:rsidRPr="00370E3D" w:rsidRDefault="00BE3F55" w:rsidP="0011519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7</w:t>
      </w:r>
      <w:r w:rsidR="00115194" w:rsidRPr="00370E3D">
        <w:rPr>
          <w:b/>
          <w:bCs/>
        </w:rPr>
        <w:t xml:space="preserve">. </w:t>
      </w:r>
      <w:r w:rsidR="00D338C0" w:rsidRPr="00370E3D">
        <w:rPr>
          <w:b/>
          <w:bCs/>
        </w:rPr>
        <w:t xml:space="preserve">Особенности организации и проведения </w:t>
      </w:r>
    </w:p>
    <w:p w:rsidR="00D338C0" w:rsidRPr="00356ADF" w:rsidRDefault="00D338C0" w:rsidP="00356AD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0E3D">
        <w:rPr>
          <w:b/>
          <w:bCs/>
        </w:rPr>
        <w:t>уборочных работ</w:t>
      </w:r>
      <w:r w:rsidR="00115194" w:rsidRPr="00370E3D">
        <w:rPr>
          <w:b/>
          <w:bCs/>
        </w:rPr>
        <w:t xml:space="preserve"> </w:t>
      </w:r>
      <w:r w:rsidRPr="00370E3D">
        <w:rPr>
          <w:b/>
          <w:bCs/>
        </w:rPr>
        <w:t>в летнее время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7</w:t>
      </w:r>
      <w:r w:rsidR="00D338C0" w:rsidRPr="00370E3D">
        <w:rPr>
          <w:bCs/>
        </w:rPr>
        <w:t>.</w:t>
      </w:r>
      <w:r w:rsidR="00115194" w:rsidRPr="00370E3D">
        <w:rPr>
          <w:bCs/>
        </w:rPr>
        <w:t>1</w:t>
      </w:r>
      <w:r w:rsidR="00D338C0" w:rsidRPr="00370E3D">
        <w:rPr>
          <w:bCs/>
        </w:rPr>
        <w:t xml:space="preserve">. Период летней уборки устанавливается с </w:t>
      </w:r>
      <w:r w:rsidR="00506AAE" w:rsidRPr="00370E3D">
        <w:rPr>
          <w:bCs/>
        </w:rPr>
        <w:t>15</w:t>
      </w:r>
      <w:r w:rsidR="00D338C0" w:rsidRPr="00370E3D">
        <w:rPr>
          <w:bCs/>
        </w:rPr>
        <w:t xml:space="preserve"> </w:t>
      </w:r>
      <w:r w:rsidR="00506AAE" w:rsidRPr="00370E3D">
        <w:rPr>
          <w:bCs/>
        </w:rPr>
        <w:t>мая</w:t>
      </w:r>
      <w:r w:rsidR="00D338C0" w:rsidRPr="00370E3D">
        <w:rPr>
          <w:bCs/>
        </w:rPr>
        <w:t xml:space="preserve"> по </w:t>
      </w:r>
      <w:r w:rsidR="00115194" w:rsidRPr="00370E3D">
        <w:rPr>
          <w:bCs/>
        </w:rPr>
        <w:t>1</w:t>
      </w:r>
      <w:r w:rsidR="00D338C0" w:rsidRPr="00370E3D">
        <w:rPr>
          <w:bCs/>
        </w:rPr>
        <w:t xml:space="preserve"> </w:t>
      </w:r>
      <w:r w:rsidR="00506AAE" w:rsidRPr="00370E3D">
        <w:rPr>
          <w:bCs/>
        </w:rPr>
        <w:t>ок</w:t>
      </w:r>
      <w:r w:rsidR="00115194" w:rsidRPr="00370E3D">
        <w:rPr>
          <w:bCs/>
        </w:rPr>
        <w:t>тяб</w:t>
      </w:r>
      <w:r w:rsidR="00D338C0" w:rsidRPr="00370E3D">
        <w:rPr>
          <w:bCs/>
        </w:rPr>
        <w:t>ря и предусматривает содержание в чистоте и порядке мест общественного пользования, подметание дворовых территор</w:t>
      </w:r>
      <w:r w:rsidR="00F47A50" w:rsidRPr="00370E3D">
        <w:rPr>
          <w:bCs/>
        </w:rPr>
        <w:t>ий, внутридворовых проездов от по</w:t>
      </w:r>
      <w:r w:rsidR="00D338C0" w:rsidRPr="00370E3D">
        <w:rPr>
          <w:bCs/>
        </w:rPr>
        <w:t>мета, пыли и мелкого бытового мусора организациями, в чьем ведомстве расположена данная территория.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7</w:t>
      </w:r>
      <w:r w:rsidR="00115194" w:rsidRPr="00370E3D">
        <w:rPr>
          <w:bCs/>
        </w:rPr>
        <w:t>.2</w:t>
      </w:r>
      <w:r w:rsidR="00D338C0" w:rsidRPr="00370E3D">
        <w:rPr>
          <w:bCs/>
        </w:rPr>
        <w:t xml:space="preserve">. </w:t>
      </w:r>
      <w:r w:rsidR="00F47A50" w:rsidRPr="00370E3D">
        <w:rPr>
          <w:bCs/>
        </w:rPr>
        <w:t>МАУ «Хозяйственно-транспортный отдел» сельского</w:t>
      </w:r>
      <w:r w:rsidR="00D338C0" w:rsidRPr="00370E3D">
        <w:rPr>
          <w:bCs/>
        </w:rPr>
        <w:t xml:space="preserve"> </w:t>
      </w:r>
      <w:r w:rsidR="00115194" w:rsidRPr="00370E3D">
        <w:rPr>
          <w:bCs/>
        </w:rPr>
        <w:t>поселения</w:t>
      </w:r>
      <w:r w:rsidR="00F47A50" w:rsidRPr="00370E3D">
        <w:rPr>
          <w:bCs/>
        </w:rPr>
        <w:t xml:space="preserve"> «Петропавловское»</w:t>
      </w:r>
      <w:r w:rsidR="00D338C0" w:rsidRPr="00370E3D">
        <w:rPr>
          <w:bCs/>
        </w:rPr>
        <w:t>: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проводит мониторинг территорий на предмет выявления несанкционированных свалок;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прин</w:t>
      </w:r>
      <w:r w:rsidR="00115194" w:rsidRPr="00370E3D">
        <w:rPr>
          <w:bCs/>
        </w:rPr>
        <w:t>имает</w:t>
      </w:r>
      <w:r w:rsidRPr="00370E3D">
        <w:rPr>
          <w:bCs/>
        </w:rPr>
        <w:t xml:space="preserve"> мер</w:t>
      </w:r>
      <w:r w:rsidR="00115194" w:rsidRPr="00370E3D">
        <w:rPr>
          <w:bCs/>
        </w:rPr>
        <w:t>ы</w:t>
      </w:r>
      <w:r w:rsidRPr="00370E3D">
        <w:rPr>
          <w:bCs/>
        </w:rPr>
        <w:t xml:space="preserve"> по их ликвидации в пределах средств, зап</w:t>
      </w:r>
      <w:r w:rsidR="006C1550">
        <w:rPr>
          <w:bCs/>
        </w:rPr>
        <w:t>ланированных в бюджете учреждения</w:t>
      </w:r>
      <w:r w:rsidRPr="00370E3D">
        <w:rPr>
          <w:bCs/>
        </w:rPr>
        <w:t>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определя</w:t>
      </w:r>
      <w:r w:rsidR="00115194" w:rsidRPr="00370E3D">
        <w:rPr>
          <w:bCs/>
        </w:rPr>
        <w:t>е</w:t>
      </w:r>
      <w:r w:rsidRPr="00370E3D">
        <w:rPr>
          <w:bCs/>
        </w:rPr>
        <w:t>т места размещения контейнерных пло</w:t>
      </w:r>
      <w:r w:rsidR="006C1550">
        <w:rPr>
          <w:bCs/>
        </w:rPr>
        <w:t>щадок в населенном пункте</w:t>
      </w:r>
      <w:r w:rsidRPr="00370E3D">
        <w:rPr>
          <w:bCs/>
        </w:rPr>
        <w:t>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вед</w:t>
      </w:r>
      <w:r w:rsidR="00115194" w:rsidRPr="00370E3D">
        <w:rPr>
          <w:bCs/>
        </w:rPr>
        <w:t>е</w:t>
      </w:r>
      <w:r w:rsidRPr="00370E3D">
        <w:rPr>
          <w:bCs/>
        </w:rPr>
        <w:t>т работы по размещению ко</w:t>
      </w:r>
      <w:r w:rsidR="006C1550">
        <w:rPr>
          <w:bCs/>
        </w:rPr>
        <w:t>нтейнерных площадок в населенном пункте</w:t>
      </w:r>
      <w:r w:rsidRPr="00370E3D">
        <w:rPr>
          <w:bCs/>
        </w:rPr>
        <w:t>.</w:t>
      </w:r>
    </w:p>
    <w:p w:rsidR="00B13983" w:rsidRPr="00370E3D" w:rsidRDefault="00B13983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8</w:t>
      </w:r>
      <w:r w:rsidR="00D338C0" w:rsidRPr="00370E3D">
        <w:rPr>
          <w:b/>
          <w:bCs/>
        </w:rPr>
        <w:t>. Особенности организации и проведения уборочных работ</w:t>
      </w:r>
    </w:p>
    <w:p w:rsidR="00B13983" w:rsidRPr="00356ADF" w:rsidRDefault="00D338C0" w:rsidP="00356ADF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370E3D">
        <w:rPr>
          <w:b/>
          <w:bCs/>
        </w:rPr>
        <w:t>в зимнее время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.1. Период зимней уборки устанавливается с 1 о</w:t>
      </w:r>
      <w:r w:rsidR="00506AAE" w:rsidRPr="00370E3D">
        <w:rPr>
          <w:bCs/>
        </w:rPr>
        <w:t>кт</w:t>
      </w:r>
      <w:r w:rsidR="00D338C0" w:rsidRPr="00370E3D">
        <w:rPr>
          <w:bCs/>
        </w:rPr>
        <w:t xml:space="preserve">ября по </w:t>
      </w:r>
      <w:r w:rsidR="00506AAE" w:rsidRPr="00370E3D">
        <w:rPr>
          <w:bCs/>
        </w:rPr>
        <w:t>15</w:t>
      </w:r>
      <w:r w:rsidR="00D338C0" w:rsidRPr="00370E3D">
        <w:rPr>
          <w:bCs/>
        </w:rPr>
        <w:t xml:space="preserve"> </w:t>
      </w:r>
      <w:r w:rsidR="00506AAE" w:rsidRPr="00370E3D">
        <w:rPr>
          <w:bCs/>
        </w:rPr>
        <w:t>мая</w:t>
      </w:r>
      <w:r w:rsidR="00D338C0" w:rsidRPr="00370E3D">
        <w:rPr>
          <w:bCs/>
        </w:rPr>
        <w:t>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.2. Разрешается укладка свежевыпавшего снега в валы и кучи.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 При необходимости навалы снега вывозятся на специально отведенные площадки.</w:t>
      </w:r>
    </w:p>
    <w:p w:rsidR="00D338C0" w:rsidRPr="00370E3D" w:rsidRDefault="00BE3F55" w:rsidP="00F47A5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 xml:space="preserve">.3. В период зимней уборки </w:t>
      </w:r>
      <w:r w:rsidR="00E5779B" w:rsidRPr="00370E3D">
        <w:rPr>
          <w:bCs/>
        </w:rPr>
        <w:t>(при наличии</w:t>
      </w:r>
      <w:r w:rsidR="00F47A50" w:rsidRPr="00370E3D">
        <w:rPr>
          <w:bCs/>
        </w:rPr>
        <w:t xml:space="preserve"> гололеда</w:t>
      </w:r>
      <w:r w:rsidR="00E5779B" w:rsidRPr="00370E3D">
        <w:rPr>
          <w:bCs/>
        </w:rPr>
        <w:t>)</w:t>
      </w:r>
      <w:r w:rsidR="00D338C0" w:rsidRPr="00370E3D">
        <w:rPr>
          <w:bCs/>
        </w:rPr>
        <w:t xml:space="preserve"> посыпаются перекрестки, места остановок общественного транспорта, пешеходные переходы.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.4. Запрещается выдвигать или перемещать на проезжую часть улиц, проездов счищаемый снег с внутриквартальных дорог, дворовых территорий, территорий хозяйствующих объектов.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.5. К первоочередным мероприятиям зимней уборки улиц относятся: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сгребание и подметание снега;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формирование снежного вала для последующего вывоза;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выполнение разрывов в валах снега на перекрестках, подъездах к административным и общественным зданиям, выездах с внутриквартальных территорий.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.6. К мероприятиям второй очереди относятся: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удаление снега;</w:t>
      </w:r>
    </w:p>
    <w:p w:rsidR="00D338C0" w:rsidRPr="00370E3D" w:rsidRDefault="00D338C0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70E3D">
        <w:rPr>
          <w:bCs/>
        </w:rPr>
        <w:t>- скалывание льда и уборка снежно-ледяных образований.</w:t>
      </w:r>
    </w:p>
    <w:p w:rsidR="00D338C0" w:rsidRPr="00370E3D" w:rsidRDefault="00BE3F55" w:rsidP="00D338C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bCs/>
        </w:rPr>
        <w:t>8</w:t>
      </w:r>
      <w:r w:rsidR="00D338C0" w:rsidRPr="00370E3D">
        <w:rPr>
          <w:bCs/>
        </w:rPr>
        <w:t>.7. Снег, счищаемый с проезжей части дорог, улиц, тротуаров и проездов, сдвигается на обочины для временного складирования снежной массы в виде снежных валов. В снежных валах в местах движения пешеходов работниками эксплуатационной организации должны быть сделаны разрывы шириной не менее ширины тротуарной дорожки.</w:t>
      </w:r>
    </w:p>
    <w:p w:rsidR="00784379" w:rsidRPr="00370E3D" w:rsidRDefault="00784379" w:rsidP="00115194">
      <w:pPr>
        <w:pStyle w:val="P8"/>
        <w:jc w:val="center"/>
        <w:rPr>
          <w:b/>
          <w:bCs/>
        </w:rPr>
      </w:pPr>
    </w:p>
    <w:p w:rsidR="00784379" w:rsidRPr="00370E3D" w:rsidRDefault="00BE3F55" w:rsidP="00356ADF">
      <w:pPr>
        <w:pStyle w:val="P8"/>
        <w:jc w:val="center"/>
        <w:rPr>
          <w:b/>
          <w:bCs/>
        </w:rPr>
      </w:pPr>
      <w:r>
        <w:rPr>
          <w:b/>
          <w:bCs/>
        </w:rPr>
        <w:t>9</w:t>
      </w:r>
      <w:r w:rsidR="00252906" w:rsidRPr="00370E3D">
        <w:rPr>
          <w:b/>
          <w:bCs/>
        </w:rPr>
        <w:t>. Порядок содержания зеленых насаждений</w:t>
      </w:r>
    </w:p>
    <w:p w:rsidR="00252906" w:rsidRPr="00370E3D" w:rsidRDefault="00BE3F55" w:rsidP="006F27EA">
      <w:pPr>
        <w:pStyle w:val="P8"/>
        <w:ind w:firstLine="567"/>
        <w:jc w:val="both"/>
      </w:pPr>
      <w:r>
        <w:rPr>
          <w:bCs/>
        </w:rPr>
        <w:t>9</w:t>
      </w:r>
      <w:r w:rsidR="00252906" w:rsidRPr="00370E3D">
        <w:rPr>
          <w:bCs/>
        </w:rPr>
        <w:t>.</w:t>
      </w:r>
      <w:r w:rsidR="006F27EA" w:rsidRPr="00370E3D">
        <w:rPr>
          <w:bCs/>
        </w:rPr>
        <w:t>1</w:t>
      </w:r>
      <w:r w:rsidR="00252906" w:rsidRPr="00370E3D">
        <w:rPr>
          <w:bCs/>
        </w:rPr>
        <w:t>.</w:t>
      </w:r>
      <w:r w:rsidR="00252906" w:rsidRPr="00370E3D">
        <w:t xml:space="preserve">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252906" w:rsidRPr="00370E3D" w:rsidRDefault="00BE3F55" w:rsidP="006F27EA">
      <w:pPr>
        <w:pStyle w:val="P8"/>
        <w:ind w:firstLine="567"/>
        <w:jc w:val="both"/>
      </w:pPr>
      <w:r>
        <w:rPr>
          <w:bCs/>
        </w:rPr>
        <w:t>9</w:t>
      </w:r>
      <w:r w:rsidR="006F27EA" w:rsidRPr="00370E3D">
        <w:rPr>
          <w:bCs/>
        </w:rPr>
        <w:t>.2.</w:t>
      </w:r>
      <w:r w:rsidR="00252906" w:rsidRPr="00370E3D">
        <w:rPr>
          <w:bCs/>
        </w:rPr>
        <w:t xml:space="preserve"> </w:t>
      </w:r>
      <w:r w:rsidR="00252906" w:rsidRPr="00370E3D">
        <w:t>У зданий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252906" w:rsidRPr="00370E3D" w:rsidRDefault="00252906" w:rsidP="006F27EA">
      <w:pPr>
        <w:pStyle w:val="P8"/>
        <w:ind w:firstLine="567"/>
        <w:jc w:val="both"/>
      </w:pPr>
      <w:r w:rsidRPr="00370E3D">
        <w:t xml:space="preserve">Текущее содержание парков, скверов и других объектов зеленого хозяйства возлагается на договорной основе на юридических лиц, в ведении которых они находятся. </w:t>
      </w:r>
    </w:p>
    <w:p w:rsidR="00252906" w:rsidRPr="00370E3D" w:rsidRDefault="00BE3F55" w:rsidP="006F27EA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9</w:t>
      </w:r>
      <w:r w:rsidR="006F27EA" w:rsidRPr="00370E3D">
        <w:rPr>
          <w:rStyle w:val="T1"/>
          <w:bCs/>
        </w:rPr>
        <w:t>.3</w:t>
      </w:r>
      <w:r w:rsidR="00252906" w:rsidRPr="00370E3D">
        <w:rPr>
          <w:rStyle w:val="T1"/>
          <w:bCs/>
        </w:rPr>
        <w:t>.</w:t>
      </w:r>
      <w:r w:rsidR="00DF0C0C" w:rsidRPr="00370E3D">
        <w:rPr>
          <w:rStyle w:val="T1"/>
          <w:bCs/>
        </w:rPr>
        <w:t xml:space="preserve"> П</w:t>
      </w:r>
      <w:r w:rsidR="00252906" w:rsidRPr="00370E3D">
        <w:rPr>
          <w:rStyle w:val="T1"/>
        </w:rPr>
        <w:t xml:space="preserve">осадка цветочной рассады, обрезка кустарников и побелка деревьев, обработка зеленых насаждений против вредителей, болезней на закрепленных территориях </w:t>
      </w:r>
      <w:r w:rsidR="00252906" w:rsidRPr="00370E3D">
        <w:rPr>
          <w:rStyle w:val="T1"/>
        </w:rPr>
        <w:lastRenderedPageBreak/>
        <w:t xml:space="preserve">производится силами юридических и физических лиц, либо </w:t>
      </w:r>
      <w:r w:rsidR="00252906" w:rsidRPr="00370E3D">
        <w:rPr>
          <w:rStyle w:val="T10"/>
        </w:rPr>
        <w:t>сп</w:t>
      </w:r>
      <w:r w:rsidR="00252906" w:rsidRPr="00370E3D">
        <w:rPr>
          <w:rStyle w:val="T1"/>
        </w:rPr>
        <w:t>ециализированными организациями на договорной основе. Применение пестицидов производится в соответствии с Государственным каталогом пестицидов и агрохимикатов, разрешенных к применению на территории Российской Федерации.</w:t>
      </w:r>
    </w:p>
    <w:p w:rsidR="00252906" w:rsidRPr="00370E3D" w:rsidRDefault="00BE3F55" w:rsidP="006F27EA">
      <w:pPr>
        <w:pStyle w:val="P8"/>
        <w:ind w:firstLine="567"/>
        <w:jc w:val="both"/>
      </w:pPr>
      <w:r>
        <w:t>9</w:t>
      </w:r>
      <w:r w:rsidR="006F27EA" w:rsidRPr="00370E3D">
        <w:t>.4.</w:t>
      </w:r>
      <w:r w:rsidR="00252906" w:rsidRPr="00370E3D">
        <w:t xml:space="preserve"> На улицах, скверах, парках, в населенных пунктах и лесополосах категорически запрещается самовольная вырубка зеленых насаждений.</w:t>
      </w:r>
    </w:p>
    <w:p w:rsidR="00252906" w:rsidRPr="00370E3D" w:rsidRDefault="00BE3F55" w:rsidP="006F27EA">
      <w:pPr>
        <w:pStyle w:val="P8"/>
        <w:ind w:firstLine="567"/>
        <w:jc w:val="both"/>
      </w:pPr>
      <w:r>
        <w:rPr>
          <w:bCs/>
        </w:rPr>
        <w:t>9</w:t>
      </w:r>
      <w:r w:rsidR="006F27EA" w:rsidRPr="00370E3D">
        <w:rPr>
          <w:bCs/>
        </w:rPr>
        <w:t>.5.</w:t>
      </w:r>
      <w:r w:rsidR="00252906" w:rsidRPr="00370E3D">
        <w:t xml:space="preserve">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252906" w:rsidRPr="00370E3D" w:rsidRDefault="00252906" w:rsidP="003337EC">
      <w:pPr>
        <w:pStyle w:val="P8"/>
        <w:numPr>
          <w:ilvl w:val="0"/>
          <w:numId w:val="4"/>
        </w:numPr>
        <w:jc w:val="both"/>
      </w:pPr>
      <w:r w:rsidRPr="00370E3D">
        <w:t>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252906" w:rsidRPr="00370E3D" w:rsidRDefault="00252906" w:rsidP="003337EC">
      <w:pPr>
        <w:pStyle w:val="P8"/>
        <w:numPr>
          <w:ilvl w:val="0"/>
          <w:numId w:val="4"/>
        </w:numPr>
        <w:jc w:val="both"/>
      </w:pPr>
      <w:r w:rsidRPr="00370E3D"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самоуправления.</w:t>
      </w:r>
    </w:p>
    <w:p w:rsidR="00252906" w:rsidRPr="00370E3D" w:rsidRDefault="00252906" w:rsidP="003337EC">
      <w:pPr>
        <w:pStyle w:val="P8"/>
        <w:numPr>
          <w:ilvl w:val="0"/>
          <w:numId w:val="4"/>
        </w:numPr>
        <w:jc w:val="both"/>
      </w:pPr>
      <w:r w:rsidRPr="00370E3D"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252906" w:rsidRPr="00370E3D" w:rsidRDefault="00252906" w:rsidP="003337EC">
      <w:pPr>
        <w:pStyle w:val="P8"/>
        <w:numPr>
          <w:ilvl w:val="0"/>
          <w:numId w:val="4"/>
        </w:numPr>
        <w:jc w:val="both"/>
      </w:pPr>
      <w:r w:rsidRPr="00370E3D">
        <w:t xml:space="preserve">в иных случаях, предусмотренных федеральным законодательством. </w:t>
      </w:r>
    </w:p>
    <w:p w:rsidR="00DF0C0C" w:rsidRPr="00370E3D" w:rsidRDefault="00BE3F55" w:rsidP="00DF0C0C">
      <w:pPr>
        <w:pStyle w:val="P8"/>
        <w:ind w:firstLine="567"/>
        <w:jc w:val="both"/>
        <w:rPr>
          <w:bCs/>
        </w:rPr>
      </w:pPr>
      <w:r>
        <w:rPr>
          <w:rStyle w:val="T1"/>
          <w:bCs/>
        </w:rPr>
        <w:t>9</w:t>
      </w:r>
      <w:r w:rsidR="006F27EA" w:rsidRPr="00370E3D">
        <w:rPr>
          <w:rStyle w:val="T1"/>
          <w:bCs/>
        </w:rPr>
        <w:t>.6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Разрешение на снос зеленых насаждений выдается Администрацией </w:t>
      </w:r>
      <w:r>
        <w:rPr>
          <w:rStyle w:val="T1"/>
        </w:rPr>
        <w:t>МО СП «Петропавловское</w:t>
      </w:r>
      <w:r w:rsidR="006F27EA" w:rsidRPr="00370E3D">
        <w:rPr>
          <w:rStyle w:val="T1"/>
        </w:rPr>
        <w:t>»</w:t>
      </w:r>
      <w:r w:rsidR="00252906" w:rsidRPr="00370E3D">
        <w:rPr>
          <w:rStyle w:val="T1"/>
        </w:rPr>
        <w:t xml:space="preserve">. В случае сноса лесозащитных зеленых насаждений, произрастающих на землях сельскохозяйственного назначения, разрешение выдается только по согласованию с </w:t>
      </w:r>
      <w:r w:rsidR="006F27EA" w:rsidRPr="00370E3D">
        <w:rPr>
          <w:rStyle w:val="T1"/>
        </w:rPr>
        <w:t xml:space="preserve">отделом </w:t>
      </w:r>
      <w:r w:rsidR="00252906" w:rsidRPr="00370E3D">
        <w:rPr>
          <w:rStyle w:val="T1"/>
        </w:rPr>
        <w:t>сельского хозяйства</w:t>
      </w:r>
      <w:r>
        <w:rPr>
          <w:rStyle w:val="T1"/>
        </w:rPr>
        <w:t xml:space="preserve"> Администрации МО «Джидинский</w:t>
      </w:r>
      <w:r w:rsidR="006F27EA" w:rsidRPr="00370E3D">
        <w:rPr>
          <w:rStyle w:val="T1"/>
        </w:rPr>
        <w:t xml:space="preserve"> район»</w:t>
      </w:r>
      <w:r w:rsidR="00252906" w:rsidRPr="00370E3D">
        <w:rPr>
          <w:rStyle w:val="T1"/>
        </w:rPr>
        <w:t>, если иное не предусмотрено действующим законодательством.</w:t>
      </w:r>
      <w:r w:rsidR="00DF0C0C" w:rsidRPr="00370E3D">
        <w:rPr>
          <w:bCs/>
        </w:rPr>
        <w:t xml:space="preserve"> </w:t>
      </w:r>
    </w:p>
    <w:p w:rsidR="00DF0C0C" w:rsidRPr="00370E3D" w:rsidRDefault="00BE3F55" w:rsidP="00DF0C0C">
      <w:pPr>
        <w:pStyle w:val="P8"/>
        <w:ind w:firstLine="567"/>
        <w:jc w:val="both"/>
      </w:pPr>
      <w:r>
        <w:rPr>
          <w:bCs/>
        </w:rPr>
        <w:t>9</w:t>
      </w:r>
      <w:r w:rsidR="00DF0C0C" w:rsidRPr="00370E3D">
        <w:rPr>
          <w:bCs/>
        </w:rPr>
        <w:t>.7.</w:t>
      </w:r>
      <w:r w:rsidR="00DF0C0C" w:rsidRPr="00370E3D">
        <w:t xml:space="preserve"> </w:t>
      </w:r>
      <w:r w:rsidR="00E56F0F">
        <w:t xml:space="preserve">Рубка деревьев на земельных участках собственников индивидуальных жилых домов, административных и иных зданий и сооружений, а также на прилегающей к ним территории </w:t>
      </w:r>
      <w:r w:rsidR="00387F82">
        <w:t>производится по письменному заявлению и осуществляется в соответствии с заключенным договором на оказание платных услуг.</w:t>
      </w:r>
      <w:r w:rsidR="00387F82" w:rsidRPr="00387F82">
        <w:t xml:space="preserve"> </w:t>
      </w:r>
      <w:r w:rsidR="00387F82" w:rsidRPr="00370E3D">
        <w:t>При производстве рубочных работ производитель работ обязан очистить территорию от остатков обрезков стволов и веток в течение суток.</w:t>
      </w:r>
    </w:p>
    <w:p w:rsidR="00252906" w:rsidRPr="00370E3D" w:rsidRDefault="00BE3F55" w:rsidP="008E37F7">
      <w:pPr>
        <w:pStyle w:val="P8"/>
        <w:ind w:firstLine="567"/>
        <w:jc w:val="both"/>
      </w:pPr>
      <w:r>
        <w:t>9</w:t>
      </w:r>
      <w:r w:rsidR="008E37F7" w:rsidRPr="00370E3D">
        <w:t>.</w:t>
      </w:r>
      <w:r w:rsidR="00DF0C0C" w:rsidRPr="00370E3D">
        <w:t>8</w:t>
      </w:r>
      <w:r w:rsidR="008E37F7" w:rsidRPr="00370E3D">
        <w:t>.</w:t>
      </w:r>
      <w:r w:rsidR="00252906" w:rsidRPr="00370E3D">
        <w:t xml:space="preserve"> В секторе индивидуальной и многоэтажной жилой застройки посадка зеленых насаждений от межи или жилого дома разрешается:</w:t>
      </w:r>
    </w:p>
    <w:p w:rsidR="00252906" w:rsidRPr="00370E3D" w:rsidRDefault="00252906" w:rsidP="008E37F7">
      <w:pPr>
        <w:pStyle w:val="P8"/>
        <w:jc w:val="both"/>
      </w:pPr>
      <w:r w:rsidRPr="00370E3D">
        <w:t>для среднерослых деревьев – не ближе 2 метров;</w:t>
      </w:r>
    </w:p>
    <w:p w:rsidR="00252906" w:rsidRPr="00370E3D" w:rsidRDefault="00252906" w:rsidP="008E37F7">
      <w:pPr>
        <w:pStyle w:val="P8"/>
        <w:jc w:val="both"/>
      </w:pPr>
      <w:r w:rsidRPr="00370E3D">
        <w:t>для высокорослых деревьев – не ближе 4 метров;</w:t>
      </w:r>
    </w:p>
    <w:p w:rsidR="00252906" w:rsidRPr="00370E3D" w:rsidRDefault="00252906" w:rsidP="008E37F7">
      <w:pPr>
        <w:pStyle w:val="P8"/>
        <w:jc w:val="both"/>
      </w:pPr>
      <w:r w:rsidRPr="00370E3D">
        <w:t>для кустарников – не ближе 1 метра.</w:t>
      </w:r>
    </w:p>
    <w:p w:rsidR="00252906" w:rsidRPr="00370E3D" w:rsidRDefault="00BE3F55" w:rsidP="008E37F7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9</w:t>
      </w:r>
      <w:r w:rsidR="008E37F7" w:rsidRPr="00370E3D">
        <w:rPr>
          <w:rStyle w:val="T1"/>
          <w:bCs/>
        </w:rPr>
        <w:t>.</w:t>
      </w:r>
      <w:r w:rsidR="00DF0C0C" w:rsidRPr="00370E3D">
        <w:rPr>
          <w:rStyle w:val="T1"/>
          <w:bCs/>
        </w:rPr>
        <w:t>9</w:t>
      </w:r>
      <w:r w:rsidR="008E37F7" w:rsidRPr="00370E3D">
        <w:rPr>
          <w:rStyle w:val="T1"/>
          <w:bCs/>
        </w:rPr>
        <w:t>.</w:t>
      </w:r>
      <w:r w:rsidR="00252906" w:rsidRPr="00370E3D">
        <w:rPr>
          <w:rStyle w:val="T1"/>
          <w:bCs/>
        </w:rPr>
        <w:t xml:space="preserve"> </w:t>
      </w:r>
      <w:r w:rsidR="00252906" w:rsidRPr="00370E3D">
        <w:rPr>
          <w:rStyle w:val="T1"/>
        </w:rPr>
        <w:t xml:space="preserve">В садах, скверах, парках категорически запрещается: производить проезд и парковку </w:t>
      </w:r>
      <w:r w:rsidR="00252906" w:rsidRPr="00370E3D">
        <w:rPr>
          <w:rStyle w:val="T2"/>
        </w:rPr>
        <w:t>автотран</w:t>
      </w:r>
      <w:r w:rsidR="00252906" w:rsidRPr="00370E3D">
        <w:rPr>
          <w:rStyle w:val="T11"/>
        </w:rPr>
        <w:t>сп</w:t>
      </w:r>
      <w:r w:rsidR="00252906" w:rsidRPr="00370E3D">
        <w:rPr>
          <w:rStyle w:val="T2"/>
        </w:rPr>
        <w:t>ортных</w:t>
      </w:r>
      <w:r w:rsidR="00252906" w:rsidRPr="00370E3D">
        <w:rPr>
          <w:rStyle w:val="T1"/>
        </w:rPr>
        <w:t xml:space="preserve"> средств; устраивать свалки мусора и промышленных отходов; разводить костры, </w:t>
      </w:r>
      <w:r w:rsidR="00252906" w:rsidRPr="00370E3D">
        <w:rPr>
          <w:rStyle w:val="T2"/>
        </w:rPr>
        <w:t>и</w:t>
      </w:r>
      <w:r w:rsidR="00252906" w:rsidRPr="00370E3D">
        <w:rPr>
          <w:rStyle w:val="T11"/>
        </w:rPr>
        <w:t>сп</w:t>
      </w:r>
      <w:r w:rsidR="00252906" w:rsidRPr="00370E3D">
        <w:rPr>
          <w:rStyle w:val="T2"/>
        </w:rPr>
        <w:t>ользовать</w:t>
      </w:r>
      <w:r w:rsidR="00252906" w:rsidRPr="00370E3D">
        <w:rPr>
          <w:rStyle w:val="T1"/>
        </w:rPr>
        <w:t xml:space="preserve"> открытые источники огня; производить самовольную вырубку зеленых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252906" w:rsidRPr="00370E3D" w:rsidRDefault="00BE3F55" w:rsidP="00A83458">
      <w:pPr>
        <w:pStyle w:val="P8"/>
        <w:ind w:firstLine="567"/>
        <w:jc w:val="both"/>
      </w:pPr>
      <w:r>
        <w:t>9</w:t>
      </w:r>
      <w:r w:rsidR="00A83458" w:rsidRPr="00370E3D">
        <w:t>.</w:t>
      </w:r>
      <w:r w:rsidR="00DF0C0C" w:rsidRPr="00370E3D">
        <w:t>10</w:t>
      </w:r>
      <w:r w:rsidR="00A83458" w:rsidRPr="00370E3D">
        <w:t>.</w:t>
      </w:r>
      <w:r w:rsidR="00252906" w:rsidRPr="00370E3D">
        <w:t xml:space="preserve"> Ответственность за сохранность зеленых насаждений и уход за ними возлагается:</w:t>
      </w:r>
    </w:p>
    <w:p w:rsidR="00252906" w:rsidRPr="00370E3D" w:rsidRDefault="00BE3F55" w:rsidP="00A83458">
      <w:pPr>
        <w:pStyle w:val="P1"/>
        <w:ind w:firstLine="567"/>
        <w:jc w:val="both"/>
      </w:pPr>
      <w:r>
        <w:rPr>
          <w:rStyle w:val="T1"/>
          <w:bCs/>
        </w:rPr>
        <w:t>9</w:t>
      </w:r>
      <w:r w:rsidR="00A83458" w:rsidRPr="00370E3D">
        <w:rPr>
          <w:rStyle w:val="T1"/>
          <w:bCs/>
        </w:rPr>
        <w:t>.</w:t>
      </w:r>
      <w:r w:rsidR="00DF0C0C" w:rsidRPr="00370E3D">
        <w:rPr>
          <w:rStyle w:val="T1"/>
          <w:bCs/>
        </w:rPr>
        <w:t>10</w:t>
      </w:r>
      <w:r w:rsidR="00A83458" w:rsidRPr="00370E3D">
        <w:rPr>
          <w:rStyle w:val="T1"/>
          <w:bCs/>
        </w:rPr>
        <w:t>.1.</w:t>
      </w:r>
      <w:r w:rsidR="00252906" w:rsidRPr="00370E3D">
        <w:rPr>
          <w:rStyle w:val="T1"/>
        </w:rPr>
        <w:t xml:space="preserve"> В садах, скверах, парках культуры и отдыха, вдоль улиц и автомагистралей – на организации, </w:t>
      </w:r>
      <w:r w:rsidR="00252906" w:rsidRPr="00370E3D">
        <w:rPr>
          <w:rStyle w:val="T2"/>
        </w:rPr>
        <w:t>эк</w:t>
      </w:r>
      <w:r w:rsidR="00252906" w:rsidRPr="00370E3D">
        <w:rPr>
          <w:rStyle w:val="T11"/>
        </w:rPr>
        <w:t>сп</w:t>
      </w:r>
      <w:r w:rsidR="00252906" w:rsidRPr="00370E3D">
        <w:rPr>
          <w:rStyle w:val="T2"/>
        </w:rPr>
        <w:t>луатирующие</w:t>
      </w:r>
      <w:r w:rsidR="00252906" w:rsidRPr="00370E3D">
        <w:rPr>
          <w:rStyle w:val="T1"/>
        </w:rPr>
        <w:t xml:space="preserve"> указанные объекты, либо закрепленные за ними.</w:t>
      </w:r>
    </w:p>
    <w:p w:rsidR="00252906" w:rsidRPr="00370E3D" w:rsidRDefault="00BE3F55" w:rsidP="00A83458">
      <w:pPr>
        <w:pStyle w:val="P8"/>
        <w:ind w:firstLine="567"/>
        <w:jc w:val="both"/>
      </w:pPr>
      <w:r>
        <w:rPr>
          <w:bCs/>
        </w:rPr>
        <w:t>9</w:t>
      </w:r>
      <w:r w:rsidR="00A83458" w:rsidRPr="00370E3D">
        <w:rPr>
          <w:bCs/>
        </w:rPr>
        <w:t>.</w:t>
      </w:r>
      <w:r w:rsidR="00DF0C0C" w:rsidRPr="00370E3D">
        <w:rPr>
          <w:bCs/>
        </w:rPr>
        <w:t>10</w:t>
      </w:r>
      <w:r w:rsidR="00A83458" w:rsidRPr="00370E3D">
        <w:rPr>
          <w:bCs/>
        </w:rPr>
        <w:t>.2.</w:t>
      </w:r>
      <w:r w:rsidR="00252906" w:rsidRPr="00370E3D">
        <w:t xml:space="preserve"> У домов по фасаду вдоль проезжей части улиц и во дворах на владельцев (пользователей) зданий и строений.</w:t>
      </w:r>
    </w:p>
    <w:p w:rsidR="00252906" w:rsidRPr="00370E3D" w:rsidRDefault="00BE3F55" w:rsidP="00A83458">
      <w:pPr>
        <w:pStyle w:val="P8"/>
        <w:ind w:firstLine="567"/>
        <w:jc w:val="both"/>
      </w:pPr>
      <w:r>
        <w:rPr>
          <w:bCs/>
        </w:rPr>
        <w:t>9</w:t>
      </w:r>
      <w:r w:rsidR="00A83458" w:rsidRPr="00370E3D">
        <w:rPr>
          <w:bCs/>
        </w:rPr>
        <w:t>.</w:t>
      </w:r>
      <w:r w:rsidR="00DF0C0C" w:rsidRPr="00370E3D">
        <w:rPr>
          <w:bCs/>
        </w:rPr>
        <w:t>10</w:t>
      </w:r>
      <w:r w:rsidR="00A83458" w:rsidRPr="00370E3D">
        <w:rPr>
          <w:bCs/>
        </w:rPr>
        <w:t>.3.</w:t>
      </w:r>
      <w:r w:rsidR="00252906" w:rsidRPr="00370E3D">
        <w:t xml:space="preserve"> На территориях предприятий, учреждений, школ, больниц и т.д. и прилегающих к ним территориях – на администрации предприятий и организаций.</w:t>
      </w:r>
    </w:p>
    <w:p w:rsidR="00DF0C0C" w:rsidRPr="00370E3D" w:rsidRDefault="00BE3F55" w:rsidP="00DF0C0C">
      <w:pPr>
        <w:autoSpaceDE w:val="0"/>
        <w:autoSpaceDN w:val="0"/>
        <w:adjustRightInd w:val="0"/>
        <w:ind w:firstLine="540"/>
        <w:jc w:val="both"/>
      </w:pPr>
      <w:r>
        <w:lastRenderedPageBreak/>
        <w:t>9</w:t>
      </w:r>
      <w:r w:rsidR="00DF0C0C" w:rsidRPr="00370E3D">
        <w:t>.11. При сносе зеленых насаждений возмещается их восстановительная стоимость, за исключением случаев, предусмотренных действующим законодательством и настоящими правилами.</w:t>
      </w:r>
    </w:p>
    <w:p w:rsidR="00DF0C0C" w:rsidRPr="00370E3D" w:rsidRDefault="00BE3F55" w:rsidP="00DF0C0C">
      <w:pPr>
        <w:autoSpaceDE w:val="0"/>
        <w:autoSpaceDN w:val="0"/>
        <w:adjustRightInd w:val="0"/>
        <w:ind w:firstLine="540"/>
        <w:jc w:val="both"/>
      </w:pPr>
      <w:r>
        <w:t>9</w:t>
      </w:r>
      <w:r w:rsidR="00DF0C0C" w:rsidRPr="00370E3D">
        <w:t>.12. Ущерб, нанесенный повреждением и (или) уничтожением зеленых насаждений, возмещается лицом, причинившим ущерб.</w:t>
      </w:r>
    </w:p>
    <w:p w:rsidR="00DF0C0C" w:rsidRPr="00370E3D" w:rsidRDefault="00BE3F55" w:rsidP="00DF0C0C">
      <w:pPr>
        <w:autoSpaceDE w:val="0"/>
        <w:autoSpaceDN w:val="0"/>
        <w:adjustRightInd w:val="0"/>
        <w:ind w:firstLine="540"/>
        <w:jc w:val="both"/>
      </w:pPr>
      <w:r>
        <w:t>9</w:t>
      </w:r>
      <w:r w:rsidR="00DF0C0C" w:rsidRPr="00370E3D">
        <w:t>.13. Порядок расчета восстановительной стоимости зеленых насаждений и размера ущерба, нанесенного повреждением и (или) уничтожением зеленых насаждений, устанавливается правовым актом администрации поселения.</w:t>
      </w:r>
    </w:p>
    <w:p w:rsidR="00DF0C0C" w:rsidRPr="00370E3D" w:rsidRDefault="00BE3F55" w:rsidP="00DF0C0C">
      <w:pPr>
        <w:pStyle w:val="P8"/>
        <w:ind w:firstLine="567"/>
        <w:jc w:val="both"/>
      </w:pPr>
      <w:r>
        <w:rPr>
          <w:bCs/>
        </w:rPr>
        <w:t>9</w:t>
      </w:r>
      <w:r w:rsidR="00DF0C0C" w:rsidRPr="00370E3D">
        <w:rPr>
          <w:bCs/>
        </w:rPr>
        <w:t>.14.</w:t>
      </w:r>
      <w:r w:rsidR="00DF0C0C" w:rsidRPr="00370E3D">
        <w:t xml:space="preserve">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собственности.</w:t>
      </w:r>
    </w:p>
    <w:p w:rsidR="00506AAE" w:rsidRPr="00370E3D" w:rsidRDefault="00506AAE" w:rsidP="003D7CC9">
      <w:pPr>
        <w:pStyle w:val="P8"/>
        <w:ind w:firstLine="567"/>
        <w:jc w:val="both"/>
      </w:pPr>
    </w:p>
    <w:p w:rsidR="00DF0C0C" w:rsidRPr="00370E3D" w:rsidRDefault="00AF5600" w:rsidP="003D7CC9">
      <w:pPr>
        <w:pStyle w:val="P8"/>
        <w:jc w:val="center"/>
        <w:rPr>
          <w:b/>
          <w:bCs/>
        </w:rPr>
      </w:pPr>
      <w:r>
        <w:rPr>
          <w:b/>
          <w:bCs/>
        </w:rPr>
        <w:t>10</w:t>
      </w:r>
      <w:r w:rsidR="00252906" w:rsidRPr="00370E3D">
        <w:rPr>
          <w:b/>
          <w:bCs/>
        </w:rPr>
        <w:t>. Строительство, установка и содержание</w:t>
      </w:r>
    </w:p>
    <w:p w:rsidR="00252906" w:rsidRPr="00356ADF" w:rsidRDefault="00252906" w:rsidP="00356ADF">
      <w:pPr>
        <w:pStyle w:val="P8"/>
        <w:jc w:val="center"/>
        <w:rPr>
          <w:b/>
          <w:bCs/>
        </w:rPr>
      </w:pPr>
      <w:r w:rsidRPr="00370E3D">
        <w:rPr>
          <w:b/>
          <w:bCs/>
        </w:rPr>
        <w:t xml:space="preserve">малых архитектурных форм, элементов внешнего благоустройства </w:t>
      </w:r>
    </w:p>
    <w:p w:rsidR="00252906" w:rsidRPr="00370E3D" w:rsidRDefault="008C0281" w:rsidP="000242CC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10</w:t>
      </w:r>
      <w:r w:rsidR="00252906" w:rsidRPr="00370E3D">
        <w:rPr>
          <w:rStyle w:val="T1"/>
          <w:bCs/>
        </w:rPr>
        <w:t xml:space="preserve">.1. </w:t>
      </w:r>
      <w:r w:rsidR="00252906" w:rsidRPr="00370E3D">
        <w:rPr>
          <w:rStyle w:val="T1"/>
        </w:rPr>
        <w:t xml:space="preserve">Установка малых архитектурных форм и элементов внешнего благоустройства (киосков, павильонов, палаток, летних кафе, сезонных рынков, оград, заборов, газонных ограждений, остановочных </w:t>
      </w:r>
      <w:r w:rsidR="00252906" w:rsidRPr="00370E3D">
        <w:rPr>
          <w:rStyle w:val="T2"/>
        </w:rPr>
        <w:t>тран</w:t>
      </w:r>
      <w:r w:rsidR="00252906" w:rsidRPr="00370E3D">
        <w:rPr>
          <w:rStyle w:val="T11"/>
        </w:rPr>
        <w:t>сп</w:t>
      </w:r>
      <w:r w:rsidR="00252906" w:rsidRPr="00370E3D">
        <w:rPr>
          <w:rStyle w:val="T2"/>
        </w:rPr>
        <w:t>ортных</w:t>
      </w:r>
      <w:r w:rsidR="00252906" w:rsidRPr="00370E3D">
        <w:rPr>
          <w:rStyle w:val="T1"/>
        </w:rPr>
        <w:t xml:space="preserve"> павильонов, телефонных кабин, ограждений тротуаров, детских </w:t>
      </w:r>
      <w:r w:rsidR="00252906" w:rsidRPr="00370E3D">
        <w:rPr>
          <w:rStyle w:val="T11"/>
        </w:rPr>
        <w:t>сп</w:t>
      </w:r>
      <w:r w:rsidR="00252906" w:rsidRPr="00370E3D">
        <w:rPr>
          <w:rStyle w:val="T1"/>
        </w:rPr>
        <w:t xml:space="preserve">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</w:t>
      </w:r>
      <w:r>
        <w:rPr>
          <w:rStyle w:val="T1"/>
        </w:rPr>
        <w:t>МО СП «Петропавловское</w:t>
      </w:r>
      <w:r w:rsidR="000242CC" w:rsidRPr="00370E3D">
        <w:rPr>
          <w:rStyle w:val="T1"/>
        </w:rPr>
        <w:t>»</w:t>
      </w:r>
      <w:r w:rsidR="00252906" w:rsidRPr="00370E3D">
        <w:rPr>
          <w:rStyle w:val="T1"/>
        </w:rPr>
        <w:t xml:space="preserve"> при наличии согласованного проекта с санитарно-эпидемиологическим надзором, при этом должно быть соблюдено целевое назначение земельного участка.</w:t>
      </w:r>
    </w:p>
    <w:p w:rsidR="00252906" w:rsidRPr="00370E3D" w:rsidRDefault="008C0281" w:rsidP="000242CC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10</w:t>
      </w:r>
      <w:r w:rsidR="00252906" w:rsidRPr="00370E3D">
        <w:rPr>
          <w:rStyle w:val="T1"/>
          <w:bCs/>
        </w:rPr>
        <w:t>.</w:t>
      </w:r>
      <w:r w:rsidR="000242CC" w:rsidRPr="00370E3D">
        <w:rPr>
          <w:rStyle w:val="T1"/>
          <w:bCs/>
        </w:rPr>
        <w:t>2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Разрешение на установку малых архитектурных форм содержит графический материал с указанием точного места </w:t>
      </w:r>
      <w:r w:rsidR="00252906" w:rsidRPr="00370E3D">
        <w:rPr>
          <w:rStyle w:val="T2"/>
        </w:rPr>
        <w:t>ра</w:t>
      </w:r>
      <w:r w:rsidR="00252906" w:rsidRPr="00370E3D">
        <w:rPr>
          <w:rStyle w:val="T11"/>
        </w:rPr>
        <w:t>сп</w:t>
      </w:r>
      <w:r w:rsidR="00252906" w:rsidRPr="00370E3D">
        <w:rPr>
          <w:rStyle w:val="T2"/>
        </w:rPr>
        <w:t>оложения</w:t>
      </w:r>
      <w:r w:rsidR="00252906" w:rsidRPr="00370E3D">
        <w:rPr>
          <w:rStyle w:val="T1"/>
        </w:rPr>
        <w:t xml:space="preserve"> и площади установки малых архитектурных форм, элементов внешнего благоустройства объекта и прилегающей территории и колеров окраски, подготавливаемый </w:t>
      </w:r>
      <w:r>
        <w:rPr>
          <w:rStyle w:val="T1"/>
        </w:rPr>
        <w:t>Администрацией МО СП «Петропавловское</w:t>
      </w:r>
      <w:r w:rsidR="000242CC" w:rsidRPr="00370E3D">
        <w:rPr>
          <w:rStyle w:val="T1"/>
        </w:rPr>
        <w:t>»</w:t>
      </w:r>
      <w:r w:rsidR="00252906" w:rsidRPr="00370E3D">
        <w:rPr>
          <w:rStyle w:val="T1"/>
        </w:rPr>
        <w:t>.</w:t>
      </w:r>
    </w:p>
    <w:p w:rsidR="00252906" w:rsidRPr="00370E3D" w:rsidRDefault="008C0281" w:rsidP="000242CC">
      <w:pPr>
        <w:pStyle w:val="P8"/>
        <w:ind w:firstLine="567"/>
        <w:jc w:val="both"/>
      </w:pPr>
      <w:r>
        <w:rPr>
          <w:bCs/>
        </w:rPr>
        <w:t>10</w:t>
      </w:r>
      <w:r w:rsidR="00252906" w:rsidRPr="00370E3D">
        <w:rPr>
          <w:bCs/>
        </w:rPr>
        <w:t>.</w:t>
      </w:r>
      <w:r w:rsidR="000242CC" w:rsidRPr="00370E3D">
        <w:rPr>
          <w:bCs/>
        </w:rPr>
        <w:t>3</w:t>
      </w:r>
      <w:r w:rsidR="00252906" w:rsidRPr="00370E3D">
        <w:rPr>
          <w:bCs/>
        </w:rPr>
        <w:t>.</w:t>
      </w:r>
      <w:r w:rsidR="00252906" w:rsidRPr="00370E3D">
        <w:t xml:space="preserve"> Владельцы малых архитектурных форм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252906" w:rsidRPr="00370E3D" w:rsidRDefault="008C0281" w:rsidP="000242CC">
      <w:pPr>
        <w:pStyle w:val="P1"/>
        <w:ind w:firstLine="567"/>
        <w:jc w:val="both"/>
      </w:pPr>
      <w:r>
        <w:rPr>
          <w:rStyle w:val="T1"/>
          <w:bCs/>
        </w:rPr>
        <w:t>10</w:t>
      </w:r>
      <w:r w:rsidR="00252906" w:rsidRPr="00370E3D">
        <w:rPr>
          <w:rStyle w:val="T1"/>
          <w:bCs/>
        </w:rPr>
        <w:t>.</w:t>
      </w:r>
      <w:r w:rsidR="000242CC" w:rsidRPr="00370E3D">
        <w:rPr>
          <w:rStyle w:val="T1"/>
          <w:bCs/>
        </w:rPr>
        <w:t>4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Обязательным для владельцев малых архитектурных форм является установка емкостей для сбора бытовых отходов и заключение договора со </w:t>
      </w:r>
      <w:r w:rsidR="00252906" w:rsidRPr="00370E3D">
        <w:rPr>
          <w:rStyle w:val="T11"/>
        </w:rPr>
        <w:t>сп</w:t>
      </w:r>
      <w:r w:rsidR="00252906" w:rsidRPr="00370E3D">
        <w:rPr>
          <w:rStyle w:val="T1"/>
        </w:rPr>
        <w:t>ециализированной организацией на их вывоз.</w:t>
      </w:r>
    </w:p>
    <w:p w:rsidR="00252906" w:rsidRPr="00370E3D" w:rsidRDefault="008C0281" w:rsidP="000242CC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10</w:t>
      </w:r>
      <w:r w:rsidR="00252906" w:rsidRPr="00370E3D">
        <w:rPr>
          <w:rStyle w:val="T1"/>
          <w:bCs/>
        </w:rPr>
        <w:t>.</w:t>
      </w:r>
      <w:r w:rsidR="000242CC" w:rsidRPr="00370E3D">
        <w:rPr>
          <w:rStyle w:val="T1"/>
          <w:bCs/>
        </w:rPr>
        <w:t>5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Физическим или юридическим лицам следует рекомендовать при содержании малых архитектурных форм, производить их ремонт и окраску, предварительно согласовывая с администрацией муниципального образования.</w:t>
      </w:r>
    </w:p>
    <w:p w:rsidR="000242CC" w:rsidRPr="00370E3D" w:rsidRDefault="008C0281" w:rsidP="000242CC">
      <w:pPr>
        <w:pStyle w:val="Con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242CC" w:rsidRPr="00370E3D">
        <w:rPr>
          <w:rFonts w:ascii="Times New Roman" w:hAnsi="Times New Roman"/>
          <w:sz w:val="24"/>
          <w:szCs w:val="24"/>
        </w:rPr>
        <w:t>.6. Окраску фасадов,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 раза в год, согласовывая колеры и материалы с  администрацией  поселения.</w:t>
      </w:r>
    </w:p>
    <w:p w:rsidR="000242CC" w:rsidRPr="00370E3D" w:rsidRDefault="008C0281" w:rsidP="000242CC">
      <w:pPr>
        <w:pStyle w:val="P1"/>
        <w:ind w:firstLine="567"/>
        <w:jc w:val="both"/>
        <w:rPr>
          <w:rStyle w:val="T1"/>
          <w:bCs/>
        </w:rPr>
      </w:pPr>
      <w:r>
        <w:rPr>
          <w:rStyle w:val="T1"/>
          <w:bCs/>
        </w:rPr>
        <w:t>11</w:t>
      </w:r>
      <w:r w:rsidR="000242CC" w:rsidRPr="00370E3D">
        <w:rPr>
          <w:rStyle w:val="T1"/>
          <w:bCs/>
        </w:rPr>
        <w:t>.7. Окраску каменных, железобетонных и металлических ограждений,</w:t>
      </w:r>
      <w:r w:rsidR="00DF0C0C" w:rsidRPr="00370E3D">
        <w:rPr>
          <w:rStyle w:val="T1"/>
          <w:bCs/>
        </w:rPr>
        <w:t xml:space="preserve"> </w:t>
      </w:r>
      <w:r w:rsidR="000242CC" w:rsidRPr="00370E3D">
        <w:rPr>
          <w:rStyle w:val="T1"/>
          <w:bCs/>
        </w:rPr>
        <w:t>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необходимости, согласовывая используемые колеры и материалы с  администрацией  поселения.</w:t>
      </w:r>
    </w:p>
    <w:p w:rsidR="000242CC" w:rsidRPr="00370E3D" w:rsidRDefault="008C0281" w:rsidP="000242CC">
      <w:pPr>
        <w:pStyle w:val="P1"/>
        <w:ind w:firstLine="567"/>
        <w:jc w:val="both"/>
        <w:rPr>
          <w:rStyle w:val="T1"/>
          <w:bCs/>
        </w:rPr>
      </w:pPr>
      <w:r>
        <w:rPr>
          <w:rStyle w:val="T1"/>
          <w:bCs/>
        </w:rPr>
        <w:t>11</w:t>
      </w:r>
      <w:r w:rsidR="000242CC" w:rsidRPr="00370E3D">
        <w:rPr>
          <w:rStyle w:val="T1"/>
          <w:bCs/>
        </w:rPr>
        <w:t xml:space="preserve">.8.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</w:t>
      </w:r>
      <w:r w:rsidR="000242CC" w:rsidRPr="00370E3D">
        <w:rPr>
          <w:rStyle w:val="T1"/>
          <w:bCs/>
        </w:rPr>
        <w:lastRenderedPageBreak/>
        <w:t>администрацией  поселения.</w:t>
      </w:r>
    </w:p>
    <w:p w:rsidR="00073334" w:rsidRPr="00370E3D" w:rsidRDefault="00073334" w:rsidP="000242CC">
      <w:pPr>
        <w:pStyle w:val="P1"/>
        <w:ind w:firstLine="567"/>
        <w:jc w:val="both"/>
        <w:rPr>
          <w:rStyle w:val="T1"/>
          <w:bCs/>
        </w:rPr>
      </w:pPr>
    </w:p>
    <w:p w:rsidR="00252906" w:rsidRPr="00356ADF" w:rsidRDefault="00141089" w:rsidP="00356ADF">
      <w:pPr>
        <w:pStyle w:val="P1"/>
        <w:jc w:val="center"/>
        <w:rPr>
          <w:b/>
          <w:bCs/>
        </w:rPr>
      </w:pPr>
      <w:r>
        <w:rPr>
          <w:rStyle w:val="T1"/>
          <w:b/>
          <w:bCs/>
        </w:rPr>
        <w:t>12</w:t>
      </w:r>
      <w:r w:rsidR="00252906" w:rsidRPr="00370E3D">
        <w:rPr>
          <w:rStyle w:val="T1"/>
          <w:b/>
          <w:bCs/>
        </w:rPr>
        <w:t xml:space="preserve">. Порядок содержания жилых и нежилых зданий, строений и сооружений на территории </w:t>
      </w:r>
      <w:r>
        <w:rPr>
          <w:rStyle w:val="T1"/>
          <w:b/>
          <w:bCs/>
        </w:rPr>
        <w:t>МО СП «Петропавловское</w:t>
      </w:r>
      <w:r w:rsidR="000242CC" w:rsidRPr="00370E3D">
        <w:rPr>
          <w:rStyle w:val="T1"/>
          <w:b/>
          <w:bCs/>
        </w:rPr>
        <w:t>»</w:t>
      </w:r>
      <w:r w:rsidR="00252906" w:rsidRPr="00370E3D">
        <w:rPr>
          <w:rStyle w:val="T1"/>
          <w:b/>
          <w:bCs/>
        </w:rPr>
        <w:t>.</w:t>
      </w:r>
    </w:p>
    <w:p w:rsidR="000242CC" w:rsidRPr="00370E3D" w:rsidRDefault="00141089" w:rsidP="000242CC">
      <w:pPr>
        <w:pStyle w:val="Con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242CC" w:rsidRPr="00370E3D">
        <w:rPr>
          <w:rFonts w:ascii="Times New Roman" w:hAnsi="Times New Roman"/>
          <w:sz w:val="24"/>
          <w:szCs w:val="24"/>
        </w:rPr>
        <w:t>.1. Запрещается производить какие-либо изменения балконов, ло</w:t>
      </w:r>
      <w:r w:rsidR="00E35CBC" w:rsidRPr="00370E3D">
        <w:rPr>
          <w:rFonts w:ascii="Times New Roman" w:hAnsi="Times New Roman"/>
          <w:sz w:val="24"/>
          <w:szCs w:val="24"/>
        </w:rPr>
        <w:t>джий</w:t>
      </w:r>
      <w:r w:rsidR="000242CC" w:rsidRPr="00370E3D">
        <w:rPr>
          <w:rFonts w:ascii="Times New Roman" w:hAnsi="Times New Roman"/>
          <w:sz w:val="24"/>
          <w:szCs w:val="24"/>
        </w:rPr>
        <w:t>, а также загромождать их разными предметами домашнего обихода.</w:t>
      </w:r>
    </w:p>
    <w:p w:rsidR="000242CC" w:rsidRPr="00370E3D" w:rsidRDefault="00141089" w:rsidP="000242CC">
      <w:pPr>
        <w:pStyle w:val="ConsNormal"/>
        <w:widowControl/>
        <w:spacing w:line="232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12</w:t>
      </w:r>
      <w:r w:rsidR="000242CC" w:rsidRPr="00370E3D">
        <w:rPr>
          <w:rFonts w:ascii="Times New Roman" w:hAnsi="Times New Roman"/>
          <w:spacing w:val="6"/>
          <w:sz w:val="24"/>
          <w:szCs w:val="24"/>
        </w:rPr>
        <w:t>.2.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242CC" w:rsidRPr="00370E3D" w:rsidRDefault="00141089" w:rsidP="000242CC">
      <w:pPr>
        <w:pStyle w:val="ConsNormal"/>
        <w:widowControl/>
        <w:spacing w:line="232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12</w:t>
      </w:r>
      <w:r w:rsidR="000242CC" w:rsidRPr="00370E3D">
        <w:rPr>
          <w:rFonts w:ascii="Times New Roman" w:hAnsi="Times New Roman"/>
          <w:spacing w:val="6"/>
          <w:sz w:val="24"/>
          <w:szCs w:val="24"/>
        </w:rPr>
        <w:t>.3. Запрещается выводить коммуникации систем водоснабжения и канализации, отопления  на поверхность  земли  без соответствующего разрешения а</w:t>
      </w:r>
      <w:r>
        <w:rPr>
          <w:rFonts w:ascii="Times New Roman" w:hAnsi="Times New Roman"/>
          <w:spacing w:val="6"/>
          <w:sz w:val="24"/>
          <w:szCs w:val="24"/>
        </w:rPr>
        <w:t>дминистрации МО «Джидинский район</w:t>
      </w:r>
      <w:r w:rsidR="000242CC" w:rsidRPr="00370E3D">
        <w:rPr>
          <w:rFonts w:ascii="Times New Roman" w:hAnsi="Times New Roman"/>
          <w:spacing w:val="6"/>
          <w:sz w:val="24"/>
          <w:szCs w:val="24"/>
        </w:rPr>
        <w:t>».</w:t>
      </w:r>
    </w:p>
    <w:p w:rsidR="000242CC" w:rsidRPr="00370E3D" w:rsidRDefault="00CC12AE" w:rsidP="000242CC">
      <w:pPr>
        <w:pStyle w:val="Con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12</w:t>
      </w:r>
      <w:r w:rsidR="000242CC" w:rsidRPr="00370E3D">
        <w:rPr>
          <w:rFonts w:ascii="Times New Roman" w:hAnsi="Times New Roman"/>
          <w:spacing w:val="6"/>
          <w:sz w:val="24"/>
          <w:szCs w:val="24"/>
        </w:rPr>
        <w:t>.4. Руководители организаций, в ведении которых находятся здания, а также собственники домов и строений</w:t>
      </w:r>
      <w:r w:rsidR="000242CC" w:rsidRPr="00370E3D">
        <w:rPr>
          <w:rFonts w:ascii="Times New Roman" w:hAnsi="Times New Roman"/>
          <w:sz w:val="24"/>
          <w:szCs w:val="24"/>
        </w:rPr>
        <w:t xml:space="preserve"> обязаны иметь: указатели на зданиях с обозначением наименования улицы и номерных знаков утвержденного образца, а на угловых домах – названия пересекающихся улиц; исправное электроосвещение во дворах, у подъездов, на прилегающих территориях и включать его с наступлением темноты, а также обеспечивать наличие и содержание водостоков в исправном состоянии.</w:t>
      </w:r>
    </w:p>
    <w:p w:rsidR="00252906" w:rsidRPr="00370E3D" w:rsidRDefault="00CC12AE" w:rsidP="000242CC">
      <w:pPr>
        <w:pStyle w:val="P1"/>
        <w:ind w:firstLine="567"/>
        <w:jc w:val="both"/>
      </w:pPr>
      <w:r>
        <w:rPr>
          <w:rStyle w:val="T1"/>
          <w:bCs/>
        </w:rPr>
        <w:t>12</w:t>
      </w:r>
      <w:r w:rsidR="00252906" w:rsidRPr="00370E3D">
        <w:rPr>
          <w:rStyle w:val="T1"/>
          <w:bCs/>
        </w:rPr>
        <w:t>.5.</w:t>
      </w:r>
      <w:r w:rsidR="00252906" w:rsidRPr="00370E3D">
        <w:rPr>
          <w:rStyle w:val="T1"/>
        </w:rPr>
        <w:t xml:space="preserve"> Все вновь возводимые усадебные, одно-, двухквартирные жилые дома должны быть ра</w:t>
      </w:r>
      <w:r w:rsidR="00252906" w:rsidRPr="00370E3D">
        <w:rPr>
          <w:rStyle w:val="T12"/>
        </w:rPr>
        <w:t>сп</w:t>
      </w:r>
      <w:r w:rsidR="00252906" w:rsidRPr="00370E3D">
        <w:rPr>
          <w:rStyle w:val="T1"/>
        </w:rPr>
        <w:t>оложены на расстоянии от:</w:t>
      </w:r>
    </w:p>
    <w:p w:rsidR="00252906" w:rsidRPr="00370E3D" w:rsidRDefault="00252906" w:rsidP="003337EC">
      <w:pPr>
        <w:pStyle w:val="P8"/>
        <w:numPr>
          <w:ilvl w:val="0"/>
          <w:numId w:val="5"/>
        </w:numPr>
        <w:ind w:left="0" w:firstLine="567"/>
        <w:jc w:val="both"/>
      </w:pPr>
      <w:r w:rsidRPr="00370E3D">
        <w:t>красной линии</w:t>
      </w:r>
      <w:r w:rsidR="00DA0A2E" w:rsidRPr="00370E3D">
        <w:t xml:space="preserve"> улиц не менее чем на 5 метров;</w:t>
      </w:r>
    </w:p>
    <w:p w:rsidR="00252906" w:rsidRPr="00370E3D" w:rsidRDefault="00252906" w:rsidP="003337EC">
      <w:pPr>
        <w:pStyle w:val="P8"/>
        <w:numPr>
          <w:ilvl w:val="0"/>
          <w:numId w:val="5"/>
        </w:numPr>
        <w:ind w:left="0" w:firstLine="567"/>
        <w:jc w:val="both"/>
      </w:pPr>
      <w:r w:rsidRPr="00370E3D">
        <w:t>красной линии пр</w:t>
      </w:r>
      <w:r w:rsidR="00DA0A2E" w:rsidRPr="00370E3D">
        <w:t>оездов не менее чем на 3 метра;</w:t>
      </w:r>
    </w:p>
    <w:p w:rsidR="00252906" w:rsidRPr="00370E3D" w:rsidRDefault="00252906" w:rsidP="003337EC">
      <w:pPr>
        <w:pStyle w:val="P8"/>
        <w:numPr>
          <w:ilvl w:val="0"/>
          <w:numId w:val="5"/>
        </w:numPr>
        <w:ind w:left="0" w:firstLine="567"/>
        <w:jc w:val="both"/>
      </w:pPr>
      <w:r w:rsidRPr="00370E3D">
        <w:t>границы смежного у</w:t>
      </w:r>
      <w:r w:rsidR="00DA0A2E" w:rsidRPr="00370E3D">
        <w:t>частка не менее чем на 3 метра.</w:t>
      </w:r>
    </w:p>
    <w:p w:rsidR="00252906" w:rsidRPr="00370E3D" w:rsidRDefault="00CC12AE" w:rsidP="000242CC">
      <w:pPr>
        <w:pStyle w:val="P8"/>
        <w:ind w:firstLine="567"/>
      </w:pPr>
      <w:r>
        <w:rPr>
          <w:bCs/>
        </w:rPr>
        <w:t>12</w:t>
      </w:r>
      <w:r w:rsidR="00252906" w:rsidRPr="00370E3D">
        <w:rPr>
          <w:bCs/>
        </w:rPr>
        <w:t>.6.</w:t>
      </w:r>
      <w:r w:rsidR="00252906" w:rsidRPr="00370E3D">
        <w:t xml:space="preserve"> Расстояние от вновь возводимых хозяйственных построек до:</w:t>
      </w:r>
    </w:p>
    <w:p w:rsidR="00252906" w:rsidRPr="00370E3D" w:rsidRDefault="00252906" w:rsidP="003337EC">
      <w:pPr>
        <w:pStyle w:val="P8"/>
        <w:numPr>
          <w:ilvl w:val="0"/>
          <w:numId w:val="6"/>
        </w:numPr>
        <w:ind w:left="0" w:firstLine="567"/>
        <w:jc w:val="both"/>
      </w:pPr>
      <w:r w:rsidRPr="00370E3D">
        <w:t>красных линий улиц и проездов до</w:t>
      </w:r>
      <w:r w:rsidR="00DA0A2E" w:rsidRPr="00370E3D">
        <w:t>лжно быть не менее 5 метров;</w:t>
      </w:r>
    </w:p>
    <w:p w:rsidR="00252906" w:rsidRPr="00370E3D" w:rsidRDefault="00252906" w:rsidP="003337EC">
      <w:pPr>
        <w:pStyle w:val="P8"/>
        <w:numPr>
          <w:ilvl w:val="0"/>
          <w:numId w:val="6"/>
        </w:numPr>
        <w:ind w:left="0" w:firstLine="567"/>
        <w:jc w:val="both"/>
      </w:pPr>
      <w:r w:rsidRPr="00370E3D">
        <w:t>границы соседне</w:t>
      </w:r>
      <w:r w:rsidR="00DA0A2E" w:rsidRPr="00370E3D">
        <w:t>го участка – не менее 4 метров;</w:t>
      </w:r>
    </w:p>
    <w:p w:rsidR="00252906" w:rsidRPr="00370E3D" w:rsidRDefault="00252906" w:rsidP="003337EC">
      <w:pPr>
        <w:pStyle w:val="P8"/>
        <w:numPr>
          <w:ilvl w:val="0"/>
          <w:numId w:val="6"/>
        </w:numPr>
        <w:ind w:left="0" w:firstLine="567"/>
        <w:jc w:val="both"/>
      </w:pPr>
      <w:r w:rsidRPr="00370E3D">
        <w:t>жилых</w:t>
      </w:r>
      <w:r w:rsidR="00DA0A2E" w:rsidRPr="00370E3D">
        <w:t xml:space="preserve"> строений – не менее 15 метров.</w:t>
      </w:r>
    </w:p>
    <w:p w:rsidR="00252906" w:rsidRPr="00370E3D" w:rsidRDefault="00CC12AE" w:rsidP="002E0AA8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12</w:t>
      </w:r>
      <w:r w:rsidR="00252906" w:rsidRPr="00370E3D">
        <w:rPr>
          <w:rStyle w:val="T1"/>
          <w:bCs/>
        </w:rPr>
        <w:t>.7.</w:t>
      </w:r>
      <w:r w:rsidR="00252906" w:rsidRPr="00370E3D">
        <w:rPr>
          <w:rStyle w:val="T1"/>
        </w:rPr>
        <w:t xml:space="preserve">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t>12</w:t>
      </w:r>
      <w:r w:rsidR="00252906" w:rsidRPr="00370E3D">
        <w:rPr>
          <w:bCs/>
        </w:rPr>
        <w:t>.8.</w:t>
      </w:r>
      <w:r w:rsidR="00252906" w:rsidRPr="00370E3D">
        <w:t xml:space="preserve">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t>12</w:t>
      </w:r>
      <w:r w:rsidR="00252906" w:rsidRPr="00370E3D">
        <w:rPr>
          <w:bCs/>
        </w:rPr>
        <w:t>.9.</w:t>
      </w:r>
      <w:r w:rsidR="00252906" w:rsidRPr="00370E3D">
        <w:t xml:space="preserve"> Необходимость и периодичност</w:t>
      </w:r>
      <w:r w:rsidR="00013DE6">
        <w:t xml:space="preserve">ь проведения работ по ремонту, </w:t>
      </w:r>
      <w:r w:rsidR="00252906" w:rsidRPr="00370E3D">
        <w:t xml:space="preserve">окраске </w:t>
      </w:r>
      <w:r w:rsidR="00013DE6">
        <w:t xml:space="preserve">и подсветки </w:t>
      </w:r>
      <w:r w:rsidR="00252906" w:rsidRPr="00370E3D">
        <w:t>фасадов зданий определяются:</w:t>
      </w:r>
    </w:p>
    <w:p w:rsidR="00252906" w:rsidRPr="00370E3D" w:rsidRDefault="00252906" w:rsidP="003337EC">
      <w:pPr>
        <w:pStyle w:val="P8"/>
        <w:numPr>
          <w:ilvl w:val="0"/>
          <w:numId w:val="7"/>
        </w:numPr>
        <w:jc w:val="both"/>
      </w:pPr>
      <w:r w:rsidRPr="00370E3D">
        <w:t xml:space="preserve">владельцами исходя из </w:t>
      </w:r>
      <w:r w:rsidR="00DA0A2E" w:rsidRPr="00370E3D">
        <w:t>существующего состояния фасада;</w:t>
      </w:r>
    </w:p>
    <w:p w:rsidR="00252906" w:rsidRPr="00370E3D" w:rsidRDefault="00252906" w:rsidP="003337EC">
      <w:pPr>
        <w:pStyle w:val="P8"/>
        <w:numPr>
          <w:ilvl w:val="0"/>
          <w:numId w:val="7"/>
        </w:numPr>
        <w:jc w:val="both"/>
      </w:pPr>
      <w:r w:rsidRPr="00370E3D">
        <w:t>администрацией сельского поселения – с обязательной выдачей соответствующих предписаний.</w:t>
      </w:r>
    </w:p>
    <w:p w:rsidR="00073334" w:rsidRPr="00370E3D" w:rsidRDefault="00CC12AE" w:rsidP="00073334">
      <w:pPr>
        <w:autoSpaceDE w:val="0"/>
        <w:autoSpaceDN w:val="0"/>
        <w:adjustRightInd w:val="0"/>
        <w:ind w:firstLine="540"/>
        <w:jc w:val="both"/>
        <w:rPr>
          <w:rStyle w:val="T1"/>
        </w:rPr>
      </w:pPr>
      <w:r>
        <w:rPr>
          <w:rStyle w:val="T1"/>
          <w:bCs/>
        </w:rPr>
        <w:t>12</w:t>
      </w:r>
      <w:r w:rsidR="00252906" w:rsidRPr="00370E3D">
        <w:rPr>
          <w:rStyle w:val="T1"/>
          <w:bCs/>
        </w:rPr>
        <w:t>.10.</w:t>
      </w:r>
      <w:r w:rsidR="00252906" w:rsidRPr="00370E3D">
        <w:rPr>
          <w:rStyle w:val="T1"/>
        </w:rPr>
        <w:t xml:space="preserve"> </w:t>
      </w:r>
      <w:r w:rsidR="00073334" w:rsidRPr="00370E3D">
        <w:t>Ремонт фасадов производится материалами, позволяющими производить влажную очистку.</w:t>
      </w:r>
    </w:p>
    <w:p w:rsidR="00252906" w:rsidRPr="00370E3D" w:rsidRDefault="00CC12AE" w:rsidP="002E0AA8">
      <w:pPr>
        <w:pStyle w:val="P1"/>
        <w:ind w:firstLine="567"/>
        <w:jc w:val="both"/>
        <w:rPr>
          <w:rStyle w:val="T1"/>
        </w:rPr>
      </w:pPr>
      <w:r>
        <w:rPr>
          <w:rStyle w:val="T1"/>
        </w:rPr>
        <w:t>12</w:t>
      </w:r>
      <w:r w:rsidR="00073334" w:rsidRPr="00370E3D">
        <w:rPr>
          <w:rStyle w:val="T1"/>
        </w:rPr>
        <w:t xml:space="preserve">.11. </w:t>
      </w:r>
      <w:r w:rsidR="00252906" w:rsidRPr="00370E3D">
        <w:rPr>
          <w:rStyle w:val="T1"/>
        </w:rPr>
        <w:t xml:space="preserve">Ремонт и окраска фасадов зданий, не представляющих историко-архитектурную ценность, выполняется в соответствии с </w:t>
      </w:r>
      <w:r w:rsidR="00252906" w:rsidRPr="00370E3D">
        <w:rPr>
          <w:rStyle w:val="T2"/>
        </w:rPr>
        <w:t>па</w:t>
      </w:r>
      <w:r w:rsidR="00252906" w:rsidRPr="00370E3D">
        <w:rPr>
          <w:rStyle w:val="T12"/>
        </w:rPr>
        <w:t>сп</w:t>
      </w:r>
      <w:r w:rsidR="00252906" w:rsidRPr="00370E3D">
        <w:rPr>
          <w:rStyle w:val="T2"/>
        </w:rPr>
        <w:t>ортом</w:t>
      </w:r>
      <w:r w:rsidR="00252906" w:rsidRPr="00370E3D">
        <w:rPr>
          <w:rStyle w:val="T1"/>
        </w:rPr>
        <w:t xml:space="preserve"> колеров либо эскизным проектом, согласованным с </w:t>
      </w:r>
      <w:r w:rsidR="00073334" w:rsidRPr="00370E3D">
        <w:rPr>
          <w:rStyle w:val="T1"/>
        </w:rPr>
        <w:t>администрацией поселения</w:t>
      </w:r>
      <w:r w:rsidR="00252906" w:rsidRPr="00370E3D">
        <w:rPr>
          <w:rStyle w:val="T1"/>
        </w:rPr>
        <w:t>.</w:t>
      </w:r>
    </w:p>
    <w:p w:rsidR="00252906" w:rsidRPr="00370E3D" w:rsidRDefault="00CC12AE" w:rsidP="002E0AA8">
      <w:pPr>
        <w:pStyle w:val="P1"/>
        <w:ind w:firstLine="567"/>
        <w:jc w:val="both"/>
        <w:rPr>
          <w:rStyle w:val="T1"/>
        </w:rPr>
      </w:pPr>
      <w:r>
        <w:rPr>
          <w:rStyle w:val="T1"/>
          <w:bCs/>
        </w:rPr>
        <w:t>12</w:t>
      </w:r>
      <w:r w:rsidR="00252906" w:rsidRPr="00370E3D">
        <w:rPr>
          <w:rStyle w:val="T1"/>
          <w:bCs/>
        </w:rPr>
        <w:t>.1</w:t>
      </w:r>
      <w:r w:rsidR="00073334" w:rsidRPr="00370E3D">
        <w:rPr>
          <w:rStyle w:val="T1"/>
          <w:bCs/>
        </w:rPr>
        <w:t>2</w:t>
      </w:r>
      <w:r w:rsidR="00252906" w:rsidRPr="00370E3D">
        <w:rPr>
          <w:rStyle w:val="T1"/>
          <w:bCs/>
        </w:rPr>
        <w:t>.</w:t>
      </w:r>
      <w:r w:rsidR="00252906" w:rsidRPr="00370E3D">
        <w:rPr>
          <w:rStyle w:val="T1"/>
        </w:rPr>
        <w:t xml:space="preserve"> При проведении работ на фасадах зданий, представляющих историко-архитектурную ценность, необходимо наличие </w:t>
      </w:r>
      <w:r w:rsidR="00252906" w:rsidRPr="00370E3D">
        <w:rPr>
          <w:rStyle w:val="T12"/>
        </w:rPr>
        <w:t>сп</w:t>
      </w:r>
      <w:r w:rsidR="00252906" w:rsidRPr="00370E3D">
        <w:rPr>
          <w:rStyle w:val="T1"/>
        </w:rPr>
        <w:t>ециального проекта, согласованного с органами по охране памятников истории и культуры.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t>12</w:t>
      </w:r>
      <w:r w:rsidR="00252906" w:rsidRPr="00370E3D">
        <w:rPr>
          <w:bCs/>
        </w:rPr>
        <w:t>.1</w:t>
      </w:r>
      <w:r w:rsidR="00073334" w:rsidRPr="00370E3D">
        <w:rPr>
          <w:bCs/>
        </w:rPr>
        <w:t>3</w:t>
      </w:r>
      <w:r w:rsidR="00252906" w:rsidRPr="00370E3D">
        <w:rPr>
          <w:bCs/>
        </w:rPr>
        <w:t>.</w:t>
      </w:r>
      <w:r w:rsidR="00252906" w:rsidRPr="00370E3D">
        <w:t xml:space="preserve">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t>12</w:t>
      </w:r>
      <w:r w:rsidR="00252906" w:rsidRPr="00370E3D">
        <w:rPr>
          <w:bCs/>
        </w:rPr>
        <w:t>.1</w:t>
      </w:r>
      <w:r w:rsidR="00073334" w:rsidRPr="00370E3D">
        <w:rPr>
          <w:bCs/>
        </w:rPr>
        <w:t>4</w:t>
      </w:r>
      <w:r w:rsidR="00252906" w:rsidRPr="00370E3D">
        <w:rPr>
          <w:bCs/>
        </w:rPr>
        <w:t>.</w:t>
      </w:r>
      <w:r w:rsidR="00252906" w:rsidRPr="00370E3D">
        <w:t xml:space="preserve"> Строительный мусор, образуемый при ремонте зданий, должен собираться и ежедневно вывозится в места санкционированного складирования.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t>12</w:t>
      </w:r>
      <w:r w:rsidR="00252906" w:rsidRPr="00370E3D">
        <w:rPr>
          <w:bCs/>
        </w:rPr>
        <w:t>.1</w:t>
      </w:r>
      <w:r w:rsidR="00073334" w:rsidRPr="00370E3D">
        <w:rPr>
          <w:bCs/>
        </w:rPr>
        <w:t>5</w:t>
      </w:r>
      <w:r w:rsidR="00252906" w:rsidRPr="00370E3D">
        <w:rPr>
          <w:bCs/>
        </w:rPr>
        <w:t>.</w:t>
      </w:r>
      <w:r w:rsidR="00252906" w:rsidRPr="00370E3D">
        <w:t xml:space="preserve"> За установку и содержание на фасадах зданий вывесок, реклам, аншлагов, </w:t>
      </w:r>
      <w:r w:rsidR="00013DE6">
        <w:t xml:space="preserve">подсветки зданий, </w:t>
      </w:r>
      <w:r w:rsidR="00252906" w:rsidRPr="00370E3D">
        <w:t>номерных знаков несут ответственность владельцы зданий.</w:t>
      </w:r>
    </w:p>
    <w:p w:rsidR="00252906" w:rsidRPr="00370E3D" w:rsidRDefault="00CC12AE" w:rsidP="002E0AA8">
      <w:pPr>
        <w:pStyle w:val="P8"/>
        <w:ind w:firstLine="567"/>
        <w:jc w:val="both"/>
      </w:pPr>
      <w:r>
        <w:rPr>
          <w:bCs/>
        </w:rPr>
        <w:lastRenderedPageBreak/>
        <w:t>12</w:t>
      </w:r>
      <w:r w:rsidR="00252906" w:rsidRPr="00370E3D">
        <w:rPr>
          <w:bCs/>
        </w:rPr>
        <w:t>.1</w:t>
      </w:r>
      <w:r w:rsidR="00073334" w:rsidRPr="00370E3D">
        <w:rPr>
          <w:bCs/>
        </w:rPr>
        <w:t>6</w:t>
      </w:r>
      <w:r w:rsidR="00252906" w:rsidRPr="00370E3D">
        <w:rPr>
          <w:bCs/>
        </w:rPr>
        <w:t>.</w:t>
      </w:r>
      <w:r w:rsidR="00252906" w:rsidRPr="00370E3D">
        <w:t xml:space="preserve">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252906" w:rsidRPr="00370E3D" w:rsidRDefault="00252906" w:rsidP="00252906">
      <w:pPr>
        <w:pStyle w:val="P8"/>
      </w:pPr>
    </w:p>
    <w:p w:rsidR="00252906" w:rsidRPr="00370E3D" w:rsidRDefault="002A302B" w:rsidP="00356ADF">
      <w:pPr>
        <w:pStyle w:val="P1"/>
        <w:jc w:val="center"/>
        <w:rPr>
          <w:b/>
          <w:bCs/>
        </w:rPr>
      </w:pPr>
      <w:r>
        <w:rPr>
          <w:rStyle w:val="T1"/>
          <w:b/>
          <w:bCs/>
        </w:rPr>
        <w:t>13</w:t>
      </w:r>
      <w:r w:rsidR="00252906" w:rsidRPr="00370E3D">
        <w:rPr>
          <w:rStyle w:val="T1"/>
          <w:b/>
          <w:bCs/>
        </w:rPr>
        <w:t xml:space="preserve">. Порядок строительства (ремонта) подземных коммуникаций, капитального ремонта улиц, тротуаров и других видов земляных работ на территории  </w:t>
      </w:r>
      <w:r>
        <w:rPr>
          <w:rStyle w:val="T1"/>
          <w:b/>
          <w:bCs/>
        </w:rPr>
        <w:t>МО СП «Петропавловское</w:t>
      </w:r>
      <w:r w:rsidR="002E0AA8" w:rsidRPr="00370E3D">
        <w:rPr>
          <w:rStyle w:val="T1"/>
          <w:b/>
          <w:bCs/>
        </w:rPr>
        <w:t>»</w:t>
      </w:r>
      <w:r w:rsidR="00252906" w:rsidRPr="00370E3D">
        <w:rPr>
          <w:rStyle w:val="T1"/>
          <w:b/>
          <w:bCs/>
        </w:rPr>
        <w:t>.</w:t>
      </w:r>
    </w:p>
    <w:p w:rsidR="00252906" w:rsidRPr="00370E3D" w:rsidRDefault="002A302B" w:rsidP="002E0AA8">
      <w:pPr>
        <w:pStyle w:val="P1"/>
        <w:ind w:firstLine="567"/>
        <w:jc w:val="both"/>
      </w:pPr>
      <w:r>
        <w:rPr>
          <w:rStyle w:val="T1"/>
          <w:bCs/>
        </w:rPr>
        <w:t>13</w:t>
      </w:r>
      <w:r w:rsidR="00252906" w:rsidRPr="00370E3D">
        <w:rPr>
          <w:rStyle w:val="T1"/>
          <w:bCs/>
        </w:rPr>
        <w:t>.1.</w:t>
      </w:r>
      <w:r w:rsidR="00252906" w:rsidRPr="00370E3D">
        <w:rPr>
          <w:rStyle w:val="T1"/>
        </w:rPr>
        <w:t xml:space="preserve"> Производство строительства (ремонта) подземных коммуникаций и других видов земляных работ осуществляется на основании письменного разрешения администрации </w:t>
      </w:r>
      <w:r w:rsidR="002E0AA8" w:rsidRPr="00370E3D">
        <w:rPr>
          <w:rStyle w:val="T1"/>
        </w:rPr>
        <w:t>района</w:t>
      </w:r>
      <w:r w:rsidR="00252906" w:rsidRPr="00370E3D">
        <w:rPr>
          <w:rStyle w:val="T1"/>
        </w:rPr>
        <w:t>.</w:t>
      </w:r>
    </w:p>
    <w:p w:rsidR="00252906" w:rsidRPr="00370E3D" w:rsidRDefault="002A302B" w:rsidP="002E0AA8">
      <w:pPr>
        <w:pStyle w:val="P8"/>
        <w:ind w:firstLine="567"/>
        <w:jc w:val="both"/>
      </w:pPr>
      <w:r>
        <w:rPr>
          <w:bCs/>
        </w:rPr>
        <w:t>13</w:t>
      </w:r>
      <w:r w:rsidR="00252906" w:rsidRPr="00370E3D">
        <w:rPr>
          <w:bCs/>
        </w:rPr>
        <w:t>.2.</w:t>
      </w:r>
      <w:r w:rsidR="00252906" w:rsidRPr="00370E3D">
        <w:t xml:space="preserve"> На производство работ выдаются:</w:t>
      </w:r>
    </w:p>
    <w:p w:rsidR="00252906" w:rsidRPr="00370E3D" w:rsidRDefault="00252906" w:rsidP="003337EC">
      <w:pPr>
        <w:pStyle w:val="P8"/>
        <w:numPr>
          <w:ilvl w:val="0"/>
          <w:numId w:val="8"/>
        </w:numPr>
        <w:ind w:left="0" w:firstLine="567"/>
        <w:jc w:val="both"/>
      </w:pPr>
      <w:r w:rsidRPr="00370E3D">
        <w:t>Разрешение при пл</w:t>
      </w:r>
      <w:r w:rsidR="00DA0A2E" w:rsidRPr="00370E3D">
        <w:t>ановом строительстве (ремонте);</w:t>
      </w:r>
    </w:p>
    <w:p w:rsidR="00252906" w:rsidRPr="00370E3D" w:rsidRDefault="00252906" w:rsidP="003337EC">
      <w:pPr>
        <w:pStyle w:val="P8"/>
        <w:numPr>
          <w:ilvl w:val="0"/>
          <w:numId w:val="8"/>
        </w:numPr>
        <w:ind w:left="0" w:firstLine="567"/>
        <w:jc w:val="both"/>
      </w:pPr>
      <w:r w:rsidRPr="00370E3D">
        <w:t>Разрешение на аварийный ремон</w:t>
      </w:r>
      <w:r w:rsidR="003A18EC" w:rsidRPr="00370E3D">
        <w:t>т</w:t>
      </w:r>
      <w:r w:rsidR="00DA0A2E" w:rsidRPr="00370E3D">
        <w:t>.</w:t>
      </w:r>
    </w:p>
    <w:p w:rsidR="00252906" w:rsidRPr="00370E3D" w:rsidRDefault="002A302B" w:rsidP="002E0AA8">
      <w:pPr>
        <w:pStyle w:val="P1"/>
        <w:ind w:firstLine="567"/>
        <w:jc w:val="both"/>
      </w:pPr>
      <w:r>
        <w:rPr>
          <w:rStyle w:val="T1"/>
          <w:bCs/>
        </w:rPr>
        <w:t>13</w:t>
      </w:r>
      <w:r w:rsidR="00252906" w:rsidRPr="00370E3D">
        <w:rPr>
          <w:rStyle w:val="T1"/>
          <w:bCs/>
        </w:rPr>
        <w:t>.2.1.</w:t>
      </w:r>
      <w:r w:rsidR="00252906" w:rsidRPr="00370E3D">
        <w:rPr>
          <w:rStyle w:val="T1"/>
        </w:rPr>
        <w:t xml:space="preserve"> Разрешение выдается администрацией </w:t>
      </w:r>
      <w:r>
        <w:rPr>
          <w:rStyle w:val="T1"/>
        </w:rPr>
        <w:t>МО «Джидинский</w:t>
      </w:r>
      <w:r w:rsidR="002E0AA8" w:rsidRPr="00370E3D">
        <w:rPr>
          <w:rStyle w:val="T1"/>
        </w:rPr>
        <w:t xml:space="preserve"> район»</w:t>
      </w:r>
      <w:r w:rsidR="00073334" w:rsidRPr="00370E3D">
        <w:rPr>
          <w:rStyle w:val="T1"/>
        </w:rPr>
        <w:t xml:space="preserve"> после согласования с администрацией</w:t>
      </w:r>
      <w:r w:rsidR="00252906" w:rsidRPr="00370E3D">
        <w:rPr>
          <w:rStyle w:val="T1"/>
        </w:rPr>
        <w:t xml:space="preserve"> </w:t>
      </w:r>
      <w:r w:rsidR="00073334" w:rsidRPr="00370E3D">
        <w:rPr>
          <w:rStyle w:val="T1"/>
        </w:rPr>
        <w:t xml:space="preserve">поселения </w:t>
      </w:r>
      <w:r w:rsidR="00782235">
        <w:rPr>
          <w:rStyle w:val="T1"/>
        </w:rPr>
        <w:t>в течение пяти рабочих дней</w:t>
      </w:r>
      <w:r w:rsidR="00252906" w:rsidRPr="00370E3D">
        <w:rPr>
          <w:rStyle w:val="T1"/>
        </w:rPr>
        <w:t xml:space="preserve"> со дня подачи заявления и необходимых документов.</w:t>
      </w:r>
    </w:p>
    <w:p w:rsidR="00252906" w:rsidRPr="00370E3D" w:rsidRDefault="002A302B" w:rsidP="002E0AA8">
      <w:pPr>
        <w:pStyle w:val="P1"/>
        <w:ind w:firstLine="567"/>
        <w:jc w:val="both"/>
      </w:pPr>
      <w:r>
        <w:rPr>
          <w:rStyle w:val="T1"/>
          <w:bCs/>
        </w:rPr>
        <w:t>13</w:t>
      </w:r>
      <w:r w:rsidR="00252906" w:rsidRPr="00370E3D">
        <w:rPr>
          <w:rStyle w:val="T1"/>
          <w:bCs/>
        </w:rPr>
        <w:t>.2.2.</w:t>
      </w:r>
      <w:r w:rsidR="00252906" w:rsidRPr="00370E3D">
        <w:rPr>
          <w:rStyle w:val="T1"/>
        </w:rPr>
        <w:t xml:space="preserve"> В случае</w:t>
      </w:r>
      <w:r w:rsidR="00DA0A2E" w:rsidRPr="00370E3D">
        <w:rPr>
          <w:rStyle w:val="T1"/>
        </w:rPr>
        <w:t>,</w:t>
      </w:r>
      <w:r w:rsidR="00252906" w:rsidRPr="00370E3D">
        <w:rPr>
          <w:rStyle w:val="T1"/>
        </w:rPr>
        <w:t xml:space="preserve"> если производство строительных (ремонтных) работ связано с частичным или полным перекрытием движения тран</w:t>
      </w:r>
      <w:r w:rsidR="00252906" w:rsidRPr="00370E3D">
        <w:rPr>
          <w:rStyle w:val="T12"/>
        </w:rPr>
        <w:t>сп</w:t>
      </w:r>
      <w:r w:rsidR="00252906" w:rsidRPr="00370E3D">
        <w:rPr>
          <w:rStyle w:val="T1"/>
        </w:rPr>
        <w:t>орта, выдача разрешения производится по согласованию с органами ГИБДД.</w:t>
      </w:r>
    </w:p>
    <w:p w:rsidR="00252906" w:rsidRPr="00370E3D" w:rsidRDefault="002A302B" w:rsidP="002E0AA8">
      <w:pPr>
        <w:pStyle w:val="P8"/>
        <w:ind w:firstLine="567"/>
        <w:jc w:val="both"/>
      </w:pPr>
      <w:r>
        <w:rPr>
          <w:bCs/>
        </w:rPr>
        <w:t>13</w:t>
      </w:r>
      <w:r w:rsidR="00252906" w:rsidRPr="00370E3D">
        <w:rPr>
          <w:bCs/>
        </w:rPr>
        <w:t>.2.3.</w:t>
      </w:r>
      <w:r w:rsidR="00252906" w:rsidRPr="00370E3D">
        <w:t xml:space="preserve">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252906" w:rsidRPr="00370E3D" w:rsidRDefault="002A302B" w:rsidP="002E0AA8">
      <w:pPr>
        <w:pStyle w:val="P1"/>
        <w:ind w:firstLine="567"/>
        <w:jc w:val="both"/>
      </w:pPr>
      <w:r>
        <w:rPr>
          <w:rStyle w:val="T1"/>
          <w:bCs/>
        </w:rPr>
        <w:t>13</w:t>
      </w:r>
      <w:r w:rsidR="00252906" w:rsidRPr="00370E3D">
        <w:rPr>
          <w:rStyle w:val="T1"/>
          <w:bCs/>
        </w:rPr>
        <w:t>.2.4.</w:t>
      </w:r>
      <w:r w:rsidR="00252906" w:rsidRPr="00370E3D">
        <w:rPr>
          <w:rStyle w:val="T1"/>
        </w:rPr>
        <w:t xml:space="preserve"> В случае</w:t>
      </w:r>
      <w:r w:rsidR="00DA0A2E" w:rsidRPr="00370E3D">
        <w:rPr>
          <w:rStyle w:val="T1"/>
        </w:rPr>
        <w:t>,</w:t>
      </w:r>
      <w:r w:rsidR="00252906" w:rsidRPr="00370E3D">
        <w:rPr>
          <w:rStyle w:val="T1"/>
        </w:rPr>
        <w:t xml:space="preserve"> если в процессе производства работ внесены изменения в условия, на которых выдано разрешение, и</w:t>
      </w:r>
      <w:r w:rsidR="00252906" w:rsidRPr="00370E3D">
        <w:rPr>
          <w:rStyle w:val="T12"/>
        </w:rPr>
        <w:t>сп</w:t>
      </w:r>
      <w:r w:rsidR="00252906" w:rsidRPr="00370E3D">
        <w:rPr>
          <w:rStyle w:val="T1"/>
        </w:rPr>
        <w:t xml:space="preserve">олнитель работ незамедлительно информирует Администрацию </w:t>
      </w:r>
      <w:r>
        <w:rPr>
          <w:rStyle w:val="T1"/>
        </w:rPr>
        <w:t>МО «Джидинский</w:t>
      </w:r>
      <w:r w:rsidR="002E0AA8" w:rsidRPr="00370E3D">
        <w:rPr>
          <w:rStyle w:val="T1"/>
        </w:rPr>
        <w:t xml:space="preserve"> район»</w:t>
      </w:r>
      <w:r w:rsidR="00252906" w:rsidRPr="00370E3D">
        <w:rPr>
          <w:rStyle w:val="T1"/>
        </w:rPr>
        <w:t>.</w:t>
      </w:r>
    </w:p>
    <w:p w:rsidR="00252906" w:rsidRPr="00370E3D" w:rsidRDefault="002A302B" w:rsidP="002E0AA8">
      <w:pPr>
        <w:pStyle w:val="P1"/>
        <w:ind w:firstLine="567"/>
        <w:jc w:val="both"/>
      </w:pPr>
      <w:r>
        <w:rPr>
          <w:rStyle w:val="T1"/>
          <w:bCs/>
        </w:rPr>
        <w:t>13</w:t>
      </w:r>
      <w:r w:rsidR="00252906" w:rsidRPr="00370E3D">
        <w:rPr>
          <w:rStyle w:val="T1"/>
          <w:bCs/>
        </w:rPr>
        <w:t>.2.5.</w:t>
      </w:r>
      <w:r w:rsidR="00252906" w:rsidRPr="00370E3D">
        <w:rPr>
          <w:rStyle w:val="T1"/>
        </w:rPr>
        <w:t xml:space="preserve">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</w:t>
      </w:r>
      <w:r w:rsidR="002E0AA8" w:rsidRPr="00370E3D">
        <w:rPr>
          <w:rStyle w:val="T1"/>
        </w:rPr>
        <w:t>О</w:t>
      </w:r>
      <w:r w:rsidR="00252906" w:rsidRPr="00370E3D">
        <w:rPr>
          <w:rStyle w:val="T1"/>
        </w:rPr>
        <w:t xml:space="preserve">ГИБДД, администрации </w:t>
      </w:r>
      <w:r w:rsidR="002E0AA8" w:rsidRPr="00370E3D">
        <w:rPr>
          <w:rStyle w:val="T1"/>
        </w:rPr>
        <w:t>поселения</w:t>
      </w:r>
      <w:r w:rsidR="00252906" w:rsidRPr="00370E3D">
        <w:rPr>
          <w:rStyle w:val="T1"/>
        </w:rPr>
        <w:t xml:space="preserve"> и т.д.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252906" w:rsidRPr="00370E3D" w:rsidRDefault="002A302B" w:rsidP="002E0AA8">
      <w:pPr>
        <w:pStyle w:val="P8"/>
        <w:ind w:firstLine="567"/>
        <w:jc w:val="both"/>
      </w:pPr>
      <w:r>
        <w:rPr>
          <w:bCs/>
        </w:rPr>
        <w:t>13</w:t>
      </w:r>
      <w:r w:rsidR="00252906" w:rsidRPr="00370E3D">
        <w:rPr>
          <w:bCs/>
        </w:rPr>
        <w:t>.2.6.</w:t>
      </w:r>
      <w:r w:rsidR="00252906" w:rsidRPr="00370E3D">
        <w:t xml:space="preserve">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252906" w:rsidRPr="00370E3D" w:rsidRDefault="002A302B" w:rsidP="002E0AA8">
      <w:pPr>
        <w:pStyle w:val="P8"/>
        <w:ind w:firstLine="567"/>
        <w:jc w:val="both"/>
      </w:pPr>
      <w:r>
        <w:rPr>
          <w:bCs/>
        </w:rPr>
        <w:t>13</w:t>
      </w:r>
      <w:r w:rsidR="00DF0C0C" w:rsidRPr="00370E3D">
        <w:rPr>
          <w:bCs/>
        </w:rPr>
        <w:t>.</w:t>
      </w:r>
      <w:r w:rsidR="00252906" w:rsidRPr="00370E3D">
        <w:rPr>
          <w:bCs/>
        </w:rPr>
        <w:t>2.7.</w:t>
      </w:r>
      <w:r w:rsidR="00252906" w:rsidRPr="00370E3D">
        <w:t xml:space="preserve"> Выполнение строительства (ремонта) подземных коммуникаций, капитального ремонта тротуаров и прочих земляных работ без получения разрешения, как и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252906" w:rsidRPr="00370E3D" w:rsidRDefault="002A302B" w:rsidP="002E0AA8">
      <w:pPr>
        <w:pStyle w:val="P8"/>
        <w:ind w:firstLine="567"/>
        <w:jc w:val="both"/>
      </w:pPr>
      <w:r>
        <w:rPr>
          <w:bCs/>
        </w:rPr>
        <w:t>13</w:t>
      </w:r>
      <w:r w:rsidR="00252906" w:rsidRPr="00370E3D">
        <w:rPr>
          <w:bCs/>
        </w:rPr>
        <w:t>.2.8.</w:t>
      </w:r>
      <w:r w:rsidR="00252906" w:rsidRPr="00370E3D">
        <w:t xml:space="preserve">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252906" w:rsidRPr="00370E3D" w:rsidRDefault="00252906" w:rsidP="002E0AA8">
      <w:pPr>
        <w:pStyle w:val="P8"/>
        <w:ind w:firstLine="567"/>
      </w:pPr>
    </w:p>
    <w:p w:rsidR="006755F4" w:rsidRDefault="006755F4" w:rsidP="003D7CC9">
      <w:pPr>
        <w:pStyle w:val="P1"/>
        <w:jc w:val="center"/>
        <w:rPr>
          <w:rStyle w:val="T1"/>
          <w:b/>
          <w:bCs/>
        </w:rPr>
      </w:pPr>
    </w:p>
    <w:p w:rsidR="00252906" w:rsidRPr="00370E3D" w:rsidRDefault="00073334" w:rsidP="00356ADF">
      <w:pPr>
        <w:pStyle w:val="P1"/>
        <w:jc w:val="center"/>
        <w:rPr>
          <w:b/>
          <w:bCs/>
        </w:rPr>
      </w:pPr>
      <w:r w:rsidRPr="00370E3D">
        <w:rPr>
          <w:rStyle w:val="T1"/>
          <w:b/>
          <w:bCs/>
        </w:rPr>
        <w:t>1</w:t>
      </w:r>
      <w:r w:rsidR="006D15E7">
        <w:rPr>
          <w:rStyle w:val="T1"/>
          <w:b/>
          <w:bCs/>
        </w:rPr>
        <w:t>4</w:t>
      </w:r>
      <w:r w:rsidR="00252906" w:rsidRPr="00370E3D">
        <w:rPr>
          <w:rStyle w:val="T1"/>
          <w:b/>
          <w:bCs/>
        </w:rPr>
        <w:t xml:space="preserve">. Освещение территории </w:t>
      </w:r>
      <w:r w:rsidR="005D3919">
        <w:rPr>
          <w:rStyle w:val="T1"/>
          <w:b/>
          <w:bCs/>
        </w:rPr>
        <w:t>МО СП «Петропавловское</w:t>
      </w:r>
      <w:r w:rsidR="003D7CC9" w:rsidRPr="00370E3D">
        <w:rPr>
          <w:rStyle w:val="T1"/>
          <w:b/>
          <w:bCs/>
        </w:rPr>
        <w:t>»</w:t>
      </w:r>
    </w:p>
    <w:p w:rsidR="0077568F" w:rsidRPr="00370E3D" w:rsidRDefault="00073334" w:rsidP="0077568F">
      <w:pPr>
        <w:autoSpaceDE w:val="0"/>
        <w:autoSpaceDN w:val="0"/>
        <w:adjustRightInd w:val="0"/>
        <w:ind w:firstLine="540"/>
        <w:jc w:val="both"/>
        <w:outlineLvl w:val="1"/>
      </w:pPr>
      <w:r w:rsidRPr="00370E3D">
        <w:t>1</w:t>
      </w:r>
      <w:r w:rsidR="006D15E7">
        <w:t>4</w:t>
      </w:r>
      <w:r w:rsidR="0077568F" w:rsidRPr="00370E3D">
        <w:t>.1. Освещение улиц в населенных пунктах выполняется светильниками, располагаемыми на опорах или тросах.</w:t>
      </w:r>
    </w:p>
    <w:p w:rsidR="0077568F" w:rsidRPr="00370E3D" w:rsidRDefault="00073334" w:rsidP="0077568F">
      <w:pPr>
        <w:autoSpaceDE w:val="0"/>
        <w:autoSpaceDN w:val="0"/>
        <w:adjustRightInd w:val="0"/>
        <w:ind w:firstLine="540"/>
        <w:jc w:val="both"/>
        <w:outlineLvl w:val="1"/>
      </w:pPr>
      <w:r w:rsidRPr="00370E3D">
        <w:t>1</w:t>
      </w:r>
      <w:r w:rsidR="006D15E7">
        <w:t>4</w:t>
      </w:r>
      <w:r w:rsidR="0077568F" w:rsidRPr="00370E3D">
        <w:t>.2. Освещение тротуаров, подъездов многоэтажных жилых домов допускается выполнять светильниками, располагаемыми на стенах или под козырьками подъездов, и обеспечивается организацией, обслуживающей данные жилые дома.</w:t>
      </w:r>
    </w:p>
    <w:p w:rsidR="0077568F" w:rsidRPr="00370E3D" w:rsidRDefault="00073334" w:rsidP="0077568F">
      <w:pPr>
        <w:autoSpaceDE w:val="0"/>
        <w:autoSpaceDN w:val="0"/>
        <w:adjustRightInd w:val="0"/>
        <w:ind w:firstLine="540"/>
        <w:jc w:val="both"/>
        <w:outlineLvl w:val="1"/>
      </w:pPr>
      <w:r w:rsidRPr="00370E3D">
        <w:lastRenderedPageBreak/>
        <w:t>1</w:t>
      </w:r>
      <w:r w:rsidR="006D15E7">
        <w:t>4</w:t>
      </w:r>
      <w:r w:rsidR="0077568F" w:rsidRPr="00370E3D">
        <w:t>.3. На улицах и дорогах, оборудованных кюветами, опоры устанавливаются за кюветом на расстоянии от опоры до ближней границы проезжей части не более 4 метров. Светильники на улицах и дорогах с рядовой посадкой деревьев устанавливаются вне крон деревьев на удлиненных кронштейнах, обращенных в сторону проезжей части улицы, или применяются тросовые подвесы светильников.</w:t>
      </w:r>
    </w:p>
    <w:p w:rsidR="0077568F" w:rsidRPr="00370E3D" w:rsidRDefault="00073334" w:rsidP="0077568F">
      <w:pPr>
        <w:autoSpaceDE w:val="0"/>
        <w:autoSpaceDN w:val="0"/>
        <w:adjustRightInd w:val="0"/>
        <w:ind w:firstLine="540"/>
        <w:jc w:val="both"/>
        <w:outlineLvl w:val="1"/>
      </w:pPr>
      <w:r w:rsidRPr="00370E3D">
        <w:t>1</w:t>
      </w:r>
      <w:r w:rsidR="006D15E7">
        <w:t>4</w:t>
      </w:r>
      <w:r w:rsidR="0077568F" w:rsidRPr="00370E3D">
        <w:t>.4. Все системы наружного освещения находят</w:t>
      </w:r>
      <w:r w:rsidR="00DA0A2E" w:rsidRPr="00370E3D">
        <w:t>ся под наблюдением хозяйственно-транспортного отдела</w:t>
      </w:r>
      <w:r w:rsidR="0077568F" w:rsidRPr="00370E3D">
        <w:t xml:space="preserve"> сельского поселения, поддерживаются ею в исправном состоянии. </w:t>
      </w:r>
    </w:p>
    <w:p w:rsidR="0077568F" w:rsidRDefault="00073334" w:rsidP="0077568F">
      <w:pPr>
        <w:autoSpaceDE w:val="0"/>
        <w:autoSpaceDN w:val="0"/>
        <w:adjustRightInd w:val="0"/>
        <w:ind w:firstLine="540"/>
        <w:jc w:val="both"/>
        <w:outlineLvl w:val="1"/>
      </w:pPr>
      <w:r w:rsidRPr="00370E3D">
        <w:t>1</w:t>
      </w:r>
      <w:r w:rsidR="006D15E7">
        <w:t>4</w:t>
      </w:r>
      <w:r w:rsidR="00DA0A2E" w:rsidRPr="00370E3D">
        <w:t>.5</w:t>
      </w:r>
      <w:r w:rsidR="0077568F" w:rsidRPr="00370E3D">
        <w:t>. Замена сбитых, упавших опор освещения осуществляется владельцами опор в течение трех суток с момента обнаружения.</w:t>
      </w:r>
    </w:p>
    <w:p w:rsidR="00B4585C" w:rsidRDefault="00B4585C" w:rsidP="0077568F">
      <w:pPr>
        <w:autoSpaceDE w:val="0"/>
        <w:autoSpaceDN w:val="0"/>
        <w:adjustRightInd w:val="0"/>
        <w:ind w:firstLine="540"/>
        <w:jc w:val="both"/>
        <w:outlineLvl w:val="1"/>
      </w:pPr>
    </w:p>
    <w:p w:rsidR="006755F4" w:rsidRPr="002F4622" w:rsidRDefault="00B4585C" w:rsidP="00356ADF">
      <w:pPr>
        <w:jc w:val="center"/>
        <w:outlineLvl w:val="1"/>
        <w:rPr>
          <w:b/>
        </w:rPr>
      </w:pPr>
      <w:r>
        <w:rPr>
          <w:b/>
        </w:rPr>
        <w:t>15</w:t>
      </w:r>
      <w:r w:rsidRPr="002F4622">
        <w:rPr>
          <w:b/>
        </w:rPr>
        <w:t>. Праздничное оформление территорий</w:t>
      </w:r>
    </w:p>
    <w:p w:rsidR="00B4585C" w:rsidRPr="002F4622" w:rsidRDefault="00B4585C" w:rsidP="00B4585C">
      <w:pPr>
        <w:autoSpaceDE w:val="0"/>
        <w:autoSpaceDN w:val="0"/>
        <w:adjustRightInd w:val="0"/>
        <w:jc w:val="both"/>
        <w:outlineLvl w:val="1"/>
      </w:pPr>
      <w:r>
        <w:t xml:space="preserve">         15.1.</w:t>
      </w:r>
      <w:r w:rsidRPr="002F4622">
        <w:t>Праздничное оформление территорий выполняется по распоряжению Администрации сельского поселения на период проведения государственных и местных праздников, мероприятий, связанных со знаменательными событиями.</w:t>
      </w:r>
    </w:p>
    <w:p w:rsidR="00B4585C" w:rsidRPr="002F4622" w:rsidRDefault="00B4585C" w:rsidP="00B4585C">
      <w:pPr>
        <w:autoSpaceDE w:val="0"/>
        <w:autoSpaceDN w:val="0"/>
        <w:adjustRightInd w:val="0"/>
        <w:jc w:val="both"/>
        <w:outlineLvl w:val="1"/>
      </w:pPr>
      <w:r>
        <w:t xml:space="preserve">         15.2.</w:t>
      </w:r>
      <w:r w:rsidRPr="002F4622">
        <w:t>Праздничное оформление включает вывеску лозунгов, гирлянд, панно, установку декоративных элементов и композиций, стендов, киосков, трибун, эстрад, а также устройство праздничной иллюминации и т.д.</w:t>
      </w:r>
    </w:p>
    <w:p w:rsidR="00B4585C" w:rsidRPr="002F4622" w:rsidRDefault="00B4585C" w:rsidP="00B4585C">
      <w:pPr>
        <w:autoSpaceDE w:val="0"/>
        <w:autoSpaceDN w:val="0"/>
        <w:adjustRightInd w:val="0"/>
        <w:jc w:val="both"/>
        <w:outlineLvl w:val="1"/>
      </w:pPr>
      <w:r>
        <w:t xml:space="preserve">           15.3.</w:t>
      </w:r>
      <w:r w:rsidRPr="002F4622">
        <w:t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сельского поселения.</w:t>
      </w:r>
    </w:p>
    <w:p w:rsidR="00B4585C" w:rsidRDefault="00B4585C" w:rsidP="00B4585C">
      <w:pPr>
        <w:autoSpaceDE w:val="0"/>
        <w:autoSpaceDN w:val="0"/>
        <w:adjustRightInd w:val="0"/>
        <w:jc w:val="both"/>
        <w:outlineLvl w:val="1"/>
      </w:pPr>
      <w:r>
        <w:t xml:space="preserve">          15.4</w:t>
      </w:r>
      <w:r w:rsidR="008C4916">
        <w:t>.</w:t>
      </w:r>
      <w:r w:rsidRPr="002F4622"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C4916" w:rsidRPr="002F4622" w:rsidRDefault="008C4916" w:rsidP="00B4585C">
      <w:pPr>
        <w:autoSpaceDE w:val="0"/>
        <w:autoSpaceDN w:val="0"/>
        <w:adjustRightInd w:val="0"/>
        <w:jc w:val="both"/>
        <w:outlineLvl w:val="1"/>
      </w:pPr>
    </w:p>
    <w:p w:rsidR="008C4916" w:rsidRPr="002F4622" w:rsidRDefault="008C4916" w:rsidP="00356ADF">
      <w:pPr>
        <w:ind w:firstLine="567"/>
        <w:jc w:val="center"/>
        <w:outlineLvl w:val="1"/>
        <w:rPr>
          <w:b/>
        </w:rPr>
      </w:pPr>
      <w:r>
        <w:rPr>
          <w:b/>
        </w:rPr>
        <w:t>16</w:t>
      </w:r>
      <w:r w:rsidR="00B4585C" w:rsidRPr="002F4622">
        <w:rPr>
          <w:b/>
        </w:rPr>
        <w:t>. Содержание животных на территории сельского поселения</w:t>
      </w:r>
    </w:p>
    <w:p w:rsidR="00B4585C" w:rsidRPr="002F4622" w:rsidRDefault="008C4916" w:rsidP="008C4916">
      <w:pPr>
        <w:autoSpaceDE w:val="0"/>
        <w:autoSpaceDN w:val="0"/>
        <w:adjustRightInd w:val="0"/>
        <w:jc w:val="both"/>
        <w:outlineLvl w:val="1"/>
      </w:pPr>
      <w:r>
        <w:t xml:space="preserve">         16.1.</w:t>
      </w:r>
      <w:r w:rsidR="00B4585C" w:rsidRPr="002F4622"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4585C" w:rsidRPr="002F4622" w:rsidRDefault="008C4916" w:rsidP="008C4916">
      <w:pPr>
        <w:autoSpaceDE w:val="0"/>
        <w:autoSpaceDN w:val="0"/>
        <w:adjustRightInd w:val="0"/>
        <w:jc w:val="both"/>
        <w:outlineLvl w:val="1"/>
      </w:pPr>
      <w:r>
        <w:t xml:space="preserve">          16.2.</w:t>
      </w:r>
      <w:r w:rsidR="00B4585C" w:rsidRPr="002F4622">
        <w:t xml:space="preserve">Запрещается </w:t>
      </w:r>
      <w:r>
        <w:t xml:space="preserve"> </w:t>
      </w:r>
      <w:r w:rsidR="00B4585C" w:rsidRPr="002F4622">
        <w:t>выгуливать домашних животных в местах общего пользования и от</w:t>
      </w:r>
      <w:r>
        <w:t>дыха, детских игровых площадках.</w:t>
      </w:r>
    </w:p>
    <w:p w:rsidR="008C4916" w:rsidRPr="002F4622" w:rsidRDefault="008C4916" w:rsidP="008C4916">
      <w:pPr>
        <w:autoSpaceDE w:val="0"/>
        <w:autoSpaceDN w:val="0"/>
        <w:adjustRightInd w:val="0"/>
        <w:jc w:val="both"/>
        <w:outlineLvl w:val="1"/>
      </w:pPr>
      <w:r>
        <w:t xml:space="preserve">          16.3.</w:t>
      </w:r>
      <w:r w:rsidRPr="008C4916">
        <w:t xml:space="preserve"> </w:t>
      </w:r>
      <w:r>
        <w:t xml:space="preserve">Запрещается выпас сельскохозяйственных животных вне специально отведенных для этих целей пастбищ. </w:t>
      </w:r>
    </w:p>
    <w:p w:rsidR="008C4916" w:rsidRDefault="008C4916" w:rsidP="008C4916">
      <w:pPr>
        <w:autoSpaceDE w:val="0"/>
        <w:autoSpaceDN w:val="0"/>
        <w:adjustRightInd w:val="0"/>
        <w:jc w:val="both"/>
        <w:outlineLvl w:val="1"/>
      </w:pPr>
      <w:r>
        <w:t xml:space="preserve">           16.4. Отлову подлежат собаки, </w:t>
      </w:r>
      <w:r w:rsidRPr="002F4622">
        <w:t xml:space="preserve"> кошки независимо от породы и назначения (в том числе имеющие ошейник с номерным знаком),</w:t>
      </w:r>
      <w:r>
        <w:t xml:space="preserve"> а также</w:t>
      </w:r>
      <w:r w:rsidRPr="008C4916">
        <w:t xml:space="preserve"> </w:t>
      </w:r>
      <w:r>
        <w:t xml:space="preserve">сельскохозяйственные животные (коровы, козы, овцы, лошади) </w:t>
      </w:r>
      <w:r w:rsidRPr="002F4622">
        <w:t xml:space="preserve"> находящиеся на улице или в иных общественных </w:t>
      </w:r>
      <w:r>
        <w:t>местах без сопровождающего лица, либо вне пастбища.</w:t>
      </w:r>
    </w:p>
    <w:p w:rsidR="00252906" w:rsidRDefault="00F83ECE" w:rsidP="00B46F87">
      <w:pPr>
        <w:autoSpaceDE w:val="0"/>
        <w:autoSpaceDN w:val="0"/>
        <w:adjustRightInd w:val="0"/>
        <w:jc w:val="both"/>
        <w:outlineLvl w:val="1"/>
        <w:rPr>
          <w:shd w:val="clear" w:color="auto" w:fill="FFFFFF"/>
        </w:rPr>
      </w:pPr>
      <w:r>
        <w:t>16.5.</w:t>
      </w:r>
      <w:r w:rsidRPr="00F83ECE"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</w:t>
      </w:r>
      <w:r w:rsidRPr="00F83ECE">
        <w:rPr>
          <w:shd w:val="clear" w:color="auto" w:fill="FFFFFF"/>
        </w:rPr>
        <w:t xml:space="preserve">Отловленные сельскохозяйственные животные помещаются </w:t>
      </w:r>
      <w:r w:rsidR="00356ADF">
        <w:rPr>
          <w:shd w:val="clear" w:color="auto" w:fill="FFFFFF"/>
        </w:rPr>
        <w:t>в специальные загоны для крупно</w:t>
      </w:r>
      <w:r w:rsidRPr="00F83ECE">
        <w:rPr>
          <w:shd w:val="clear" w:color="auto" w:fill="FFFFFF"/>
        </w:rPr>
        <w:t>рогатого скота, лошадей и коз. А на владельцев налагается административное взыскание</w:t>
      </w:r>
      <w:r w:rsidR="00B46F87">
        <w:rPr>
          <w:shd w:val="clear" w:color="auto" w:fill="FFFFFF"/>
        </w:rPr>
        <w:t xml:space="preserve"> в соответствии с законодательством Российской Федерации, Республики Бурятия, нормативных правовых актов МО «Джидинский район».</w:t>
      </w:r>
    </w:p>
    <w:p w:rsidR="00B46F87" w:rsidRPr="00370E3D" w:rsidRDefault="00B46F87" w:rsidP="00B46F87">
      <w:pPr>
        <w:autoSpaceDE w:val="0"/>
        <w:autoSpaceDN w:val="0"/>
        <w:adjustRightInd w:val="0"/>
        <w:jc w:val="both"/>
        <w:outlineLvl w:val="1"/>
      </w:pPr>
    </w:p>
    <w:p w:rsidR="006755F4" w:rsidRDefault="006755F4" w:rsidP="004228DE">
      <w:pPr>
        <w:jc w:val="center"/>
        <w:outlineLvl w:val="1"/>
        <w:rPr>
          <w:b/>
        </w:rPr>
      </w:pPr>
    </w:p>
    <w:p w:rsidR="004228DE" w:rsidRPr="00356ADF" w:rsidRDefault="004228DE" w:rsidP="00356ADF">
      <w:pPr>
        <w:jc w:val="center"/>
        <w:outlineLvl w:val="1"/>
        <w:rPr>
          <w:b/>
        </w:rPr>
      </w:pPr>
      <w:r>
        <w:rPr>
          <w:b/>
        </w:rPr>
        <w:t>17</w:t>
      </w:r>
      <w:r w:rsidRPr="002F4622">
        <w:rPr>
          <w:b/>
        </w:rPr>
        <w:t>. Правила производства земляных работ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.1. Производство земляных работ осуществляется при наличии ордера на производство работ, выдаваемого в установленном порядке.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.2. В случае повреждения инженерных сетей, рекламных конструкций или объектов с кратковременным сроком эксплуатации, создающих реальную угрозу жизни и здоровью граждан, работы по аварийному ремонту возможно проводить без получения ордера на производство работ при условии направления телефонограммы об аварийной ситуации в администрацию сельского поселения.</w:t>
      </w:r>
    </w:p>
    <w:p w:rsidR="004228DE" w:rsidRPr="002F4622" w:rsidRDefault="004228DE" w:rsidP="004228DE">
      <w:pPr>
        <w:ind w:firstLine="540"/>
        <w:jc w:val="both"/>
        <w:outlineLvl w:val="1"/>
      </w:pPr>
      <w:r>
        <w:lastRenderedPageBreak/>
        <w:t>17</w:t>
      </w:r>
      <w:r w:rsidRPr="002F4622">
        <w:t>.3. Если проектом предусмотрена прокладка к строящемуся объекту нескольких коммуникаций, то ордер на производство работ выдается на совмещенную или раздельную прокладку коммуникаций.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.4. При оформлении ордера на производство работ сроки производства работ, включая полное восстановление элементов благоустройства, определяются заказчиком работ в соответствии с действующими нормами продолжительности строительства или ремонта согласно строительным нормам и правилам.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.5. Сроки производства работ могут корректироваться в связи с проведением на территории сельского поселения массовых мероприятий.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.6. Ордер на производство работ должен находиться у организации, выполняющей работы, и предъявляться по первому требованию должностного лица, уполномоченного осуществлять контроль за соблюдением физическими и юридическими лицами на территории сельского поселения.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.7. После выполнения всех работ, предусмотренных проектом (рабочей документацией), включая восстановление дорожных покрытий, тротуаров, газонов и других элементов нарушенного благоустройства, и представления документов ордер на производство работ закрывается администрацией сельского поселения.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.8. Засыпка траншей и котлованов должна производиться в срок, указанный в разрешении (ордере) на производство земляных работ, с обязательным составлением акта при участии представителя органа, уполномоченного на выдачу разрешений на производство земляных работ.</w:t>
      </w:r>
    </w:p>
    <w:p w:rsidR="004228DE" w:rsidRPr="002F4622" w:rsidRDefault="004228DE" w:rsidP="004228DE">
      <w:pPr>
        <w:ind w:firstLine="540"/>
        <w:jc w:val="both"/>
        <w:outlineLvl w:val="1"/>
      </w:pPr>
      <w:r>
        <w:t>17</w:t>
      </w:r>
      <w:r w:rsidRPr="002F4622">
        <w:t>.9. 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.10. Место складирования грунта, вывозимого с участка производства земляных работ, должно согласовываться с администрацией сельского поселения.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 При производстве работ запрещается: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.11.1.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.11.2. Производить откачку воды из колодцев, траншей, котлованов непосредственно на тротуары и проезжую часть улиц.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.11.3. Оставлять на проезжей части и тротуарах, газонах землю и строительный мусор после окончания работ.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.11.4. Занимать излишнюю площадь под складирование, ограждение работ сверх установленных границ.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.11.5. Загромождать проходы и въезды во дворы, нарушать нормальный проезд транспорта и движение пешеходов.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.11.6.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.11.7.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сооружений, а также в Администрацию сельского поселения.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.12. В процессе производства земляных, ремонтных, аварийно-восстановительных и иных видов работ место производства работ должно быть огорожено, установлены указатели проведения работ, объездных путей, а также контейнеры для сбора строительного мусора и отходов.</w:t>
      </w:r>
    </w:p>
    <w:p w:rsidR="004228DE" w:rsidRPr="002F4622" w:rsidRDefault="006E0A2B" w:rsidP="004228DE">
      <w:pPr>
        <w:ind w:firstLine="540"/>
        <w:jc w:val="both"/>
        <w:outlineLvl w:val="1"/>
      </w:pPr>
      <w:r>
        <w:t>17</w:t>
      </w:r>
      <w:r w:rsidR="004228DE" w:rsidRPr="002F4622">
        <w:t>.13. Вывоз отходов асфальтобетона при проведении дорожно-ремонтных работ производится организациями, проводящими работы, на центральных дорогах - незамедлительно (в ходе работ), на остальных улицах и дворах - в течение суток. Временное складирование скола асфальта на газонах и участках с зелеными насаждениями запрещено.</w:t>
      </w:r>
    </w:p>
    <w:p w:rsidR="004228DE" w:rsidRPr="002F4622" w:rsidRDefault="006E0A2B" w:rsidP="004228DE">
      <w:pPr>
        <w:ind w:firstLine="540"/>
        <w:jc w:val="both"/>
        <w:outlineLvl w:val="1"/>
      </w:pPr>
      <w:r>
        <w:lastRenderedPageBreak/>
        <w:t>17</w:t>
      </w:r>
      <w:r w:rsidR="004228DE" w:rsidRPr="002F4622">
        <w:t>.14. На территории сельского поселения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4228DE" w:rsidRDefault="004228DE" w:rsidP="004228DE">
      <w:pPr>
        <w:ind w:firstLine="540"/>
        <w:jc w:val="both"/>
        <w:outlineLvl w:val="1"/>
      </w:pPr>
      <w:r w:rsidRPr="002F4622">
        <w:t>Положения настоящей статьи не распространяются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Федерации.</w:t>
      </w:r>
    </w:p>
    <w:p w:rsidR="004228DE" w:rsidRDefault="004228DE" w:rsidP="004228DE">
      <w:pPr>
        <w:pStyle w:val="P1"/>
        <w:jc w:val="center"/>
        <w:rPr>
          <w:rStyle w:val="af0"/>
        </w:rPr>
      </w:pPr>
    </w:p>
    <w:p w:rsidR="004228DE" w:rsidRPr="00370E3D" w:rsidRDefault="004228DE" w:rsidP="004228DE">
      <w:pPr>
        <w:pStyle w:val="P1"/>
        <w:jc w:val="center"/>
        <w:rPr>
          <w:rStyle w:val="af0"/>
        </w:rPr>
      </w:pPr>
      <w:r w:rsidRPr="00370E3D">
        <w:rPr>
          <w:rStyle w:val="af0"/>
        </w:rPr>
        <w:t>1</w:t>
      </w:r>
      <w:r w:rsidR="006E0A2B">
        <w:rPr>
          <w:rStyle w:val="af0"/>
        </w:rPr>
        <w:t>8</w:t>
      </w:r>
      <w:r w:rsidRPr="00370E3D">
        <w:rPr>
          <w:rStyle w:val="af0"/>
        </w:rPr>
        <w:t>. Особые требования к доступности объектов благоустройства</w:t>
      </w:r>
    </w:p>
    <w:p w:rsidR="004228DE" w:rsidRPr="00356ADF" w:rsidRDefault="004228DE" w:rsidP="00356ADF">
      <w:pPr>
        <w:pStyle w:val="P1"/>
        <w:jc w:val="center"/>
        <w:rPr>
          <w:b/>
          <w:bCs/>
        </w:rPr>
      </w:pPr>
      <w:r w:rsidRPr="00370E3D">
        <w:rPr>
          <w:rStyle w:val="af0"/>
        </w:rPr>
        <w:t xml:space="preserve"> для маломобильных групп населения</w:t>
      </w:r>
    </w:p>
    <w:p w:rsidR="004228DE" w:rsidRDefault="004228DE" w:rsidP="004228DE">
      <w:pPr>
        <w:pStyle w:val="af1"/>
        <w:spacing w:before="0" w:beforeAutospacing="0" w:after="0" w:afterAutospacing="0"/>
        <w:ind w:firstLine="567"/>
        <w:jc w:val="both"/>
      </w:pPr>
      <w:r w:rsidRPr="00370E3D">
        <w:t>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228DE" w:rsidRPr="00370E3D" w:rsidRDefault="004228DE" w:rsidP="004228DE">
      <w:pPr>
        <w:pStyle w:val="af1"/>
        <w:spacing w:before="0" w:beforeAutospacing="0" w:after="0" w:afterAutospacing="0"/>
        <w:ind w:firstLine="567"/>
        <w:jc w:val="both"/>
      </w:pPr>
    </w:p>
    <w:p w:rsidR="00252906" w:rsidRPr="00370E3D" w:rsidRDefault="00252906" w:rsidP="00252906">
      <w:pPr>
        <w:pStyle w:val="P1"/>
        <w:rPr>
          <w:rStyle w:val="T1"/>
          <w:b/>
          <w:bCs/>
        </w:rPr>
      </w:pPr>
    </w:p>
    <w:p w:rsidR="00252906" w:rsidRPr="00370E3D" w:rsidRDefault="00252906" w:rsidP="00356ADF">
      <w:pPr>
        <w:pStyle w:val="P1"/>
        <w:jc w:val="center"/>
        <w:rPr>
          <w:b/>
          <w:bCs/>
        </w:rPr>
      </w:pPr>
      <w:r w:rsidRPr="00370E3D">
        <w:rPr>
          <w:rStyle w:val="T1"/>
          <w:b/>
          <w:bCs/>
        </w:rPr>
        <w:t>1</w:t>
      </w:r>
      <w:r w:rsidR="006E0A2B">
        <w:rPr>
          <w:rStyle w:val="T1"/>
          <w:b/>
          <w:bCs/>
        </w:rPr>
        <w:t>9</w:t>
      </w:r>
      <w:r w:rsidRPr="00370E3D">
        <w:rPr>
          <w:rStyle w:val="T1"/>
          <w:b/>
          <w:bCs/>
        </w:rPr>
        <w:t xml:space="preserve">. Контроль и ответственность за нарушение </w:t>
      </w:r>
      <w:r w:rsidR="00721653" w:rsidRPr="00370E3D">
        <w:rPr>
          <w:rStyle w:val="T1"/>
          <w:b/>
          <w:bCs/>
        </w:rPr>
        <w:t>настоящих п</w:t>
      </w:r>
      <w:r w:rsidRPr="00370E3D">
        <w:rPr>
          <w:rStyle w:val="T1"/>
          <w:b/>
          <w:bCs/>
        </w:rPr>
        <w:t>равил благоустройства</w:t>
      </w:r>
      <w:r w:rsidR="00721653" w:rsidRPr="00370E3D">
        <w:rPr>
          <w:rStyle w:val="T1"/>
          <w:b/>
          <w:bCs/>
        </w:rPr>
        <w:t xml:space="preserve"> </w:t>
      </w:r>
      <w:r w:rsidRPr="00370E3D">
        <w:rPr>
          <w:rStyle w:val="T1"/>
          <w:b/>
          <w:bCs/>
        </w:rPr>
        <w:t xml:space="preserve">территории  </w:t>
      </w:r>
      <w:r w:rsidR="006D0CAC">
        <w:rPr>
          <w:rStyle w:val="T1"/>
          <w:b/>
          <w:bCs/>
        </w:rPr>
        <w:t>МО СП «Петропавловское</w:t>
      </w:r>
      <w:r w:rsidR="00721653" w:rsidRPr="00370E3D">
        <w:rPr>
          <w:rStyle w:val="T1"/>
          <w:b/>
          <w:bCs/>
        </w:rPr>
        <w:t>»</w:t>
      </w:r>
      <w:r w:rsidRPr="00370E3D">
        <w:rPr>
          <w:rStyle w:val="T1"/>
          <w:b/>
          <w:bCs/>
        </w:rPr>
        <w:t>.</w:t>
      </w:r>
    </w:p>
    <w:p w:rsidR="00252906" w:rsidRPr="00370E3D" w:rsidRDefault="00252906" w:rsidP="00721653">
      <w:pPr>
        <w:pStyle w:val="P8"/>
        <w:ind w:firstLine="567"/>
        <w:jc w:val="both"/>
      </w:pPr>
      <w:r w:rsidRPr="00370E3D">
        <w:rPr>
          <w:bCs/>
        </w:rPr>
        <w:t>1</w:t>
      </w:r>
      <w:r w:rsidR="001E26A9">
        <w:rPr>
          <w:bCs/>
        </w:rPr>
        <w:t>9</w:t>
      </w:r>
      <w:r w:rsidRPr="00370E3D">
        <w:rPr>
          <w:bCs/>
        </w:rPr>
        <w:t>.1</w:t>
      </w:r>
      <w:r w:rsidRPr="00370E3D">
        <w:rPr>
          <w:b/>
          <w:bCs/>
        </w:rPr>
        <w:t>.</w:t>
      </w:r>
      <w:r w:rsidRPr="00370E3D">
        <w:t xml:space="preserve"> Контроль за соблюдением настоящих Правил осуществляют</w:t>
      </w:r>
      <w:r w:rsidR="00721653" w:rsidRPr="00370E3D">
        <w:t xml:space="preserve"> </w:t>
      </w:r>
      <w:r w:rsidRPr="00370E3D">
        <w:t>органы внутренних дел;</w:t>
      </w:r>
      <w:r w:rsidR="00721653" w:rsidRPr="00370E3D">
        <w:t xml:space="preserve"> </w:t>
      </w:r>
      <w:r w:rsidRPr="00370E3D">
        <w:t>органы санитарно-эпидемиологического надзора;</w:t>
      </w:r>
      <w:r w:rsidR="00721653" w:rsidRPr="00370E3D">
        <w:t xml:space="preserve"> </w:t>
      </w:r>
      <w:r w:rsidRPr="00370E3D">
        <w:rPr>
          <w:rStyle w:val="T1"/>
        </w:rPr>
        <w:t>другие уполномоченные в установленном порядке органы (должностные лица), обе</w:t>
      </w:r>
      <w:r w:rsidRPr="00370E3D">
        <w:rPr>
          <w:rStyle w:val="T13"/>
        </w:rPr>
        <w:t>сп</w:t>
      </w:r>
      <w:r w:rsidRPr="00370E3D">
        <w:rPr>
          <w:rStyle w:val="T1"/>
        </w:rPr>
        <w:t>ечивающие соблюдение установленных норм и правил в сфере благоустройства и санитарного содержания населенных пунктов</w:t>
      </w:r>
      <w:r w:rsidR="00721653" w:rsidRPr="00370E3D">
        <w:rPr>
          <w:rStyle w:val="T1"/>
        </w:rPr>
        <w:t>.</w:t>
      </w:r>
    </w:p>
    <w:p w:rsidR="00252906" w:rsidRPr="00370E3D" w:rsidRDefault="00252906" w:rsidP="00721653">
      <w:pPr>
        <w:ind w:firstLine="567"/>
        <w:jc w:val="both"/>
        <w:rPr>
          <w:rStyle w:val="T1"/>
        </w:rPr>
      </w:pPr>
      <w:r w:rsidRPr="00370E3D">
        <w:rPr>
          <w:bCs/>
        </w:rPr>
        <w:t>1</w:t>
      </w:r>
      <w:r w:rsidR="001E26A9">
        <w:rPr>
          <w:bCs/>
        </w:rPr>
        <w:t>9</w:t>
      </w:r>
      <w:r w:rsidRPr="00370E3D">
        <w:rPr>
          <w:bCs/>
        </w:rPr>
        <w:t>.2.</w:t>
      </w:r>
      <w:r w:rsidRPr="00370E3D">
        <w:t xml:space="preserve"> За нарушение настоящих Правил юридические и физические лица, несут</w:t>
      </w:r>
      <w:r w:rsidR="00721653" w:rsidRPr="00370E3D">
        <w:t xml:space="preserve"> </w:t>
      </w:r>
      <w:r w:rsidRPr="00370E3D">
        <w:t>административную,</w:t>
      </w:r>
      <w:r w:rsidR="00721653" w:rsidRPr="00370E3D">
        <w:t xml:space="preserve"> </w:t>
      </w:r>
      <w:r w:rsidRPr="00370E3D">
        <w:t>гражданско-правовую</w:t>
      </w:r>
      <w:r w:rsidR="00721653" w:rsidRPr="00370E3D">
        <w:t xml:space="preserve"> </w:t>
      </w:r>
      <w:r w:rsidRPr="00370E3D">
        <w:t>ответственность в соответствии с законодательством Российской Федерации,</w:t>
      </w:r>
      <w:r w:rsidR="00721653" w:rsidRPr="00370E3D">
        <w:t xml:space="preserve"> Законом Республики Бурятия от 05.05.2011 г. № 2003-IV «Об административных правонарушениях».</w:t>
      </w:r>
    </w:p>
    <w:p w:rsidR="00252906" w:rsidRPr="00370E3D" w:rsidRDefault="00252906" w:rsidP="00721653">
      <w:pPr>
        <w:pStyle w:val="P8"/>
        <w:ind w:firstLine="567"/>
        <w:jc w:val="both"/>
      </w:pPr>
      <w:r w:rsidRPr="00370E3D">
        <w:rPr>
          <w:bCs/>
        </w:rPr>
        <w:t>1</w:t>
      </w:r>
      <w:r w:rsidR="001E26A9">
        <w:rPr>
          <w:bCs/>
        </w:rPr>
        <w:t>9</w:t>
      </w:r>
      <w:r w:rsidRPr="00370E3D">
        <w:rPr>
          <w:bCs/>
        </w:rPr>
        <w:t>.</w:t>
      </w:r>
      <w:r w:rsidR="00784379" w:rsidRPr="00370E3D">
        <w:rPr>
          <w:bCs/>
        </w:rPr>
        <w:t>3</w:t>
      </w:r>
      <w:r w:rsidRPr="00370E3D">
        <w:rPr>
          <w:bCs/>
        </w:rPr>
        <w:t>.</w:t>
      </w:r>
      <w:r w:rsidRPr="00370E3D">
        <w:t xml:space="preserve">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52906" w:rsidRDefault="00252906" w:rsidP="00DB36AA">
      <w:pPr>
        <w:autoSpaceDE w:val="0"/>
        <w:autoSpaceDN w:val="0"/>
        <w:adjustRightInd w:val="0"/>
        <w:jc w:val="both"/>
      </w:pPr>
    </w:p>
    <w:p w:rsidR="001E26A9" w:rsidRDefault="001E26A9" w:rsidP="00DB36AA">
      <w:pPr>
        <w:autoSpaceDE w:val="0"/>
        <w:autoSpaceDN w:val="0"/>
        <w:adjustRightInd w:val="0"/>
        <w:jc w:val="both"/>
      </w:pPr>
    </w:p>
    <w:p w:rsidR="001E26A9" w:rsidRDefault="001E26A9" w:rsidP="00DB36AA">
      <w:pPr>
        <w:autoSpaceDE w:val="0"/>
        <w:autoSpaceDN w:val="0"/>
        <w:adjustRightInd w:val="0"/>
        <w:jc w:val="both"/>
      </w:pPr>
    </w:p>
    <w:p w:rsidR="001E26A9" w:rsidRPr="002F4622" w:rsidRDefault="001E26A9" w:rsidP="001E26A9">
      <w:r w:rsidRPr="002F4622">
        <w:t xml:space="preserve">Глава муниципального образования </w:t>
      </w:r>
    </w:p>
    <w:p w:rsidR="001E26A9" w:rsidRPr="002F4622" w:rsidRDefault="001E26A9" w:rsidP="001E26A9">
      <w:r w:rsidRPr="002F4622">
        <w:t xml:space="preserve">сельское поселение « Петропавловское» </w:t>
      </w:r>
      <w:r w:rsidRPr="002F4622">
        <w:tab/>
      </w:r>
      <w:r w:rsidRPr="002F4622">
        <w:tab/>
      </w:r>
      <w:r w:rsidRPr="002F4622">
        <w:tab/>
      </w:r>
      <w:r w:rsidRPr="002F4622">
        <w:tab/>
      </w:r>
      <w:r w:rsidRPr="002F4622">
        <w:tab/>
      </w:r>
      <w:r w:rsidRPr="002F4622">
        <w:tab/>
        <w:t>В.И.Медведев</w:t>
      </w:r>
    </w:p>
    <w:p w:rsidR="001E26A9" w:rsidRPr="00370E3D" w:rsidRDefault="001E26A9" w:rsidP="00DB36AA">
      <w:pPr>
        <w:autoSpaceDE w:val="0"/>
        <w:autoSpaceDN w:val="0"/>
        <w:adjustRightInd w:val="0"/>
        <w:jc w:val="both"/>
      </w:pPr>
    </w:p>
    <w:sectPr w:rsidR="001E26A9" w:rsidRPr="00370E3D" w:rsidSect="00D57708">
      <w:foot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6A" w:rsidRDefault="00093A6A" w:rsidP="0002164B">
      <w:r>
        <w:separator/>
      </w:r>
    </w:p>
  </w:endnote>
  <w:endnote w:type="continuationSeparator" w:id="1">
    <w:p w:rsidR="00093A6A" w:rsidRDefault="00093A6A" w:rsidP="0002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7D" w:rsidRDefault="00612269">
    <w:pPr>
      <w:pStyle w:val="af4"/>
      <w:jc w:val="right"/>
    </w:pPr>
    <w:fldSimple w:instr=" PAGE   \* MERGEFORMAT ">
      <w:r w:rsidR="00F41B6F">
        <w:rPr>
          <w:noProof/>
        </w:rPr>
        <w:t>1</w:t>
      </w:r>
    </w:fldSimple>
  </w:p>
  <w:p w:rsidR="0002164B" w:rsidRDefault="000216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6A" w:rsidRDefault="00093A6A" w:rsidP="0002164B">
      <w:r>
        <w:separator/>
      </w:r>
    </w:p>
  </w:footnote>
  <w:footnote w:type="continuationSeparator" w:id="1">
    <w:p w:rsidR="00093A6A" w:rsidRDefault="00093A6A" w:rsidP="0002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E33"/>
    <w:multiLevelType w:val="multilevel"/>
    <w:tmpl w:val="1716FB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3C06623"/>
    <w:multiLevelType w:val="multilevel"/>
    <w:tmpl w:val="F55A3B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>
    <w:nsid w:val="19D063D6"/>
    <w:multiLevelType w:val="hybridMultilevel"/>
    <w:tmpl w:val="CCB8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023CF8"/>
    <w:multiLevelType w:val="hybridMultilevel"/>
    <w:tmpl w:val="8306E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8360E2"/>
    <w:multiLevelType w:val="hybridMultilevel"/>
    <w:tmpl w:val="C250FE3A"/>
    <w:lvl w:ilvl="0" w:tplc="B7B64938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32902"/>
    <w:multiLevelType w:val="hybridMultilevel"/>
    <w:tmpl w:val="BB344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C649FA"/>
    <w:multiLevelType w:val="hybridMultilevel"/>
    <w:tmpl w:val="650CF646"/>
    <w:lvl w:ilvl="0" w:tplc="28165A02">
      <w:start w:val="1"/>
      <w:numFmt w:val="decimal"/>
      <w:lvlText w:val="3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26FDA"/>
    <w:multiLevelType w:val="hybridMultilevel"/>
    <w:tmpl w:val="B9F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A23D4E"/>
    <w:multiLevelType w:val="hybridMultilevel"/>
    <w:tmpl w:val="D95417FE"/>
    <w:lvl w:ilvl="0" w:tplc="EC1A6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5E7D23"/>
    <w:multiLevelType w:val="multilevel"/>
    <w:tmpl w:val="661013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692F003C"/>
    <w:multiLevelType w:val="hybridMultilevel"/>
    <w:tmpl w:val="48FC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9C334D2"/>
    <w:multiLevelType w:val="hybridMultilevel"/>
    <w:tmpl w:val="3AC8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D262997"/>
    <w:multiLevelType w:val="hybridMultilevel"/>
    <w:tmpl w:val="978420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9A57DFA"/>
    <w:multiLevelType w:val="hybridMultilevel"/>
    <w:tmpl w:val="65D2C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84"/>
    <w:rsid w:val="00005278"/>
    <w:rsid w:val="00013DE6"/>
    <w:rsid w:val="0002164B"/>
    <w:rsid w:val="000242CC"/>
    <w:rsid w:val="00040AC2"/>
    <w:rsid w:val="00060448"/>
    <w:rsid w:val="00066F32"/>
    <w:rsid w:val="00073334"/>
    <w:rsid w:val="000860F8"/>
    <w:rsid w:val="0009098B"/>
    <w:rsid w:val="00093A6A"/>
    <w:rsid w:val="000952E1"/>
    <w:rsid w:val="000A5906"/>
    <w:rsid w:val="000B013C"/>
    <w:rsid w:val="000B4876"/>
    <w:rsid w:val="000C4F9E"/>
    <w:rsid w:val="000D08A0"/>
    <w:rsid w:val="000D2F56"/>
    <w:rsid w:val="00100670"/>
    <w:rsid w:val="0010178B"/>
    <w:rsid w:val="00102647"/>
    <w:rsid w:val="00112467"/>
    <w:rsid w:val="00115194"/>
    <w:rsid w:val="00116D81"/>
    <w:rsid w:val="001277CC"/>
    <w:rsid w:val="00134E86"/>
    <w:rsid w:val="00135891"/>
    <w:rsid w:val="001402EC"/>
    <w:rsid w:val="00141089"/>
    <w:rsid w:val="00156DF2"/>
    <w:rsid w:val="00162DFA"/>
    <w:rsid w:val="00176058"/>
    <w:rsid w:val="00194B1F"/>
    <w:rsid w:val="001A017E"/>
    <w:rsid w:val="001B783E"/>
    <w:rsid w:val="001C73BD"/>
    <w:rsid w:val="001C7CF6"/>
    <w:rsid w:val="001D1039"/>
    <w:rsid w:val="001E1DD5"/>
    <w:rsid w:val="001E26A9"/>
    <w:rsid w:val="001E7000"/>
    <w:rsid w:val="001F47D2"/>
    <w:rsid w:val="002224A2"/>
    <w:rsid w:val="0022496A"/>
    <w:rsid w:val="00240983"/>
    <w:rsid w:val="00241C45"/>
    <w:rsid w:val="00252906"/>
    <w:rsid w:val="00254B29"/>
    <w:rsid w:val="0025575C"/>
    <w:rsid w:val="00262448"/>
    <w:rsid w:val="00267F3E"/>
    <w:rsid w:val="002A1745"/>
    <w:rsid w:val="002A1CAE"/>
    <w:rsid w:val="002A302B"/>
    <w:rsid w:val="002A6204"/>
    <w:rsid w:val="002E0AA8"/>
    <w:rsid w:val="002E1B3D"/>
    <w:rsid w:val="00302B8E"/>
    <w:rsid w:val="003327F0"/>
    <w:rsid w:val="0033349E"/>
    <w:rsid w:val="003337EC"/>
    <w:rsid w:val="00341037"/>
    <w:rsid w:val="003534C9"/>
    <w:rsid w:val="00356ADF"/>
    <w:rsid w:val="003631DE"/>
    <w:rsid w:val="0036493C"/>
    <w:rsid w:val="00370E3D"/>
    <w:rsid w:val="00372161"/>
    <w:rsid w:val="003863F8"/>
    <w:rsid w:val="00387F82"/>
    <w:rsid w:val="003A18EC"/>
    <w:rsid w:val="003D7CC9"/>
    <w:rsid w:val="003E7B7D"/>
    <w:rsid w:val="003F7F66"/>
    <w:rsid w:val="0040431D"/>
    <w:rsid w:val="0042253A"/>
    <w:rsid w:val="004228DE"/>
    <w:rsid w:val="00422EEA"/>
    <w:rsid w:val="004251BC"/>
    <w:rsid w:val="00435515"/>
    <w:rsid w:val="00444E3E"/>
    <w:rsid w:val="0045256E"/>
    <w:rsid w:val="00455271"/>
    <w:rsid w:val="00486925"/>
    <w:rsid w:val="004A2CA8"/>
    <w:rsid w:val="004A365F"/>
    <w:rsid w:val="004A59DB"/>
    <w:rsid w:val="004A786A"/>
    <w:rsid w:val="004B0588"/>
    <w:rsid w:val="004C5631"/>
    <w:rsid w:val="004E05C5"/>
    <w:rsid w:val="004F261E"/>
    <w:rsid w:val="004F524D"/>
    <w:rsid w:val="00506AAE"/>
    <w:rsid w:val="005070B0"/>
    <w:rsid w:val="0051182B"/>
    <w:rsid w:val="00514D0F"/>
    <w:rsid w:val="005159E7"/>
    <w:rsid w:val="00541D05"/>
    <w:rsid w:val="00542115"/>
    <w:rsid w:val="00546A66"/>
    <w:rsid w:val="0055789C"/>
    <w:rsid w:val="00560338"/>
    <w:rsid w:val="00573137"/>
    <w:rsid w:val="005756D2"/>
    <w:rsid w:val="00576CA2"/>
    <w:rsid w:val="00582C64"/>
    <w:rsid w:val="00587BC5"/>
    <w:rsid w:val="00596C5E"/>
    <w:rsid w:val="005A276C"/>
    <w:rsid w:val="005A2DC2"/>
    <w:rsid w:val="005B0683"/>
    <w:rsid w:val="005D2549"/>
    <w:rsid w:val="005D285B"/>
    <w:rsid w:val="005D3919"/>
    <w:rsid w:val="005E1BC5"/>
    <w:rsid w:val="00612269"/>
    <w:rsid w:val="006135FD"/>
    <w:rsid w:val="00634F8B"/>
    <w:rsid w:val="00651AB8"/>
    <w:rsid w:val="00657A27"/>
    <w:rsid w:val="006755F4"/>
    <w:rsid w:val="006776A3"/>
    <w:rsid w:val="0069109F"/>
    <w:rsid w:val="00693F5E"/>
    <w:rsid w:val="006A12C1"/>
    <w:rsid w:val="006A24D5"/>
    <w:rsid w:val="006B7C4A"/>
    <w:rsid w:val="006C1550"/>
    <w:rsid w:val="006D03DB"/>
    <w:rsid w:val="006D0CAC"/>
    <w:rsid w:val="006D15E7"/>
    <w:rsid w:val="006D5429"/>
    <w:rsid w:val="006D6461"/>
    <w:rsid w:val="006E0A2B"/>
    <w:rsid w:val="006E11E7"/>
    <w:rsid w:val="006F27EA"/>
    <w:rsid w:val="007000F1"/>
    <w:rsid w:val="00721653"/>
    <w:rsid w:val="00727C56"/>
    <w:rsid w:val="007301C5"/>
    <w:rsid w:val="00734C28"/>
    <w:rsid w:val="007525FD"/>
    <w:rsid w:val="00757393"/>
    <w:rsid w:val="00761AB0"/>
    <w:rsid w:val="00764325"/>
    <w:rsid w:val="00766BD1"/>
    <w:rsid w:val="00774050"/>
    <w:rsid w:val="0077568F"/>
    <w:rsid w:val="00782235"/>
    <w:rsid w:val="00784379"/>
    <w:rsid w:val="007957BB"/>
    <w:rsid w:val="007C1F78"/>
    <w:rsid w:val="007F3837"/>
    <w:rsid w:val="007F5C5F"/>
    <w:rsid w:val="00806DDE"/>
    <w:rsid w:val="00825946"/>
    <w:rsid w:val="00834AC9"/>
    <w:rsid w:val="00846440"/>
    <w:rsid w:val="008832D4"/>
    <w:rsid w:val="008B511B"/>
    <w:rsid w:val="008C0281"/>
    <w:rsid w:val="008C4916"/>
    <w:rsid w:val="008E1070"/>
    <w:rsid w:val="008E37F7"/>
    <w:rsid w:val="008E704B"/>
    <w:rsid w:val="008F7168"/>
    <w:rsid w:val="00900AA7"/>
    <w:rsid w:val="0093338C"/>
    <w:rsid w:val="00940893"/>
    <w:rsid w:val="00961CBB"/>
    <w:rsid w:val="00961EDD"/>
    <w:rsid w:val="009934FE"/>
    <w:rsid w:val="00996921"/>
    <w:rsid w:val="009B5D59"/>
    <w:rsid w:val="009C2E66"/>
    <w:rsid w:val="009C7993"/>
    <w:rsid w:val="009D2D83"/>
    <w:rsid w:val="009D3683"/>
    <w:rsid w:val="009E77AB"/>
    <w:rsid w:val="009F1608"/>
    <w:rsid w:val="009F4026"/>
    <w:rsid w:val="00A010A6"/>
    <w:rsid w:val="00A015D0"/>
    <w:rsid w:val="00A153C4"/>
    <w:rsid w:val="00A26684"/>
    <w:rsid w:val="00A56008"/>
    <w:rsid w:val="00A75F6A"/>
    <w:rsid w:val="00A83458"/>
    <w:rsid w:val="00AA60F7"/>
    <w:rsid w:val="00AB3A8E"/>
    <w:rsid w:val="00AC391F"/>
    <w:rsid w:val="00AC4E78"/>
    <w:rsid w:val="00AE574C"/>
    <w:rsid w:val="00AF174E"/>
    <w:rsid w:val="00AF5600"/>
    <w:rsid w:val="00B075AE"/>
    <w:rsid w:val="00B13983"/>
    <w:rsid w:val="00B2657D"/>
    <w:rsid w:val="00B33859"/>
    <w:rsid w:val="00B422FD"/>
    <w:rsid w:val="00B4585C"/>
    <w:rsid w:val="00B46F87"/>
    <w:rsid w:val="00B63588"/>
    <w:rsid w:val="00B82EA9"/>
    <w:rsid w:val="00BC3A03"/>
    <w:rsid w:val="00BD71FF"/>
    <w:rsid w:val="00BE3764"/>
    <w:rsid w:val="00BE3F55"/>
    <w:rsid w:val="00BF3328"/>
    <w:rsid w:val="00C0746F"/>
    <w:rsid w:val="00C13618"/>
    <w:rsid w:val="00C22790"/>
    <w:rsid w:val="00C23388"/>
    <w:rsid w:val="00C351CF"/>
    <w:rsid w:val="00C414F6"/>
    <w:rsid w:val="00C46049"/>
    <w:rsid w:val="00C65444"/>
    <w:rsid w:val="00C9090F"/>
    <w:rsid w:val="00CB2BE9"/>
    <w:rsid w:val="00CC12AE"/>
    <w:rsid w:val="00CC2059"/>
    <w:rsid w:val="00CD1C74"/>
    <w:rsid w:val="00D05183"/>
    <w:rsid w:val="00D05817"/>
    <w:rsid w:val="00D05BC6"/>
    <w:rsid w:val="00D11E85"/>
    <w:rsid w:val="00D338C0"/>
    <w:rsid w:val="00D36522"/>
    <w:rsid w:val="00D40753"/>
    <w:rsid w:val="00D4388D"/>
    <w:rsid w:val="00D447FE"/>
    <w:rsid w:val="00D57708"/>
    <w:rsid w:val="00D57FA2"/>
    <w:rsid w:val="00D8164D"/>
    <w:rsid w:val="00DA036D"/>
    <w:rsid w:val="00DA0A2E"/>
    <w:rsid w:val="00DB2827"/>
    <w:rsid w:val="00DB36AA"/>
    <w:rsid w:val="00DD3EC6"/>
    <w:rsid w:val="00DF0C0C"/>
    <w:rsid w:val="00DF5347"/>
    <w:rsid w:val="00E039EB"/>
    <w:rsid w:val="00E15C96"/>
    <w:rsid w:val="00E17460"/>
    <w:rsid w:val="00E249A4"/>
    <w:rsid w:val="00E3587D"/>
    <w:rsid w:val="00E35CBC"/>
    <w:rsid w:val="00E37184"/>
    <w:rsid w:val="00E37564"/>
    <w:rsid w:val="00E56F0F"/>
    <w:rsid w:val="00E5779B"/>
    <w:rsid w:val="00E66F51"/>
    <w:rsid w:val="00E73BD6"/>
    <w:rsid w:val="00E90007"/>
    <w:rsid w:val="00E904DD"/>
    <w:rsid w:val="00E92BC2"/>
    <w:rsid w:val="00EA05E9"/>
    <w:rsid w:val="00EA3A82"/>
    <w:rsid w:val="00EA576E"/>
    <w:rsid w:val="00EC4A5C"/>
    <w:rsid w:val="00ED3905"/>
    <w:rsid w:val="00EE3843"/>
    <w:rsid w:val="00F04428"/>
    <w:rsid w:val="00F10A20"/>
    <w:rsid w:val="00F148D5"/>
    <w:rsid w:val="00F21850"/>
    <w:rsid w:val="00F276FE"/>
    <w:rsid w:val="00F30E51"/>
    <w:rsid w:val="00F31665"/>
    <w:rsid w:val="00F35DBF"/>
    <w:rsid w:val="00F41B6F"/>
    <w:rsid w:val="00F44B97"/>
    <w:rsid w:val="00F47A50"/>
    <w:rsid w:val="00F53B50"/>
    <w:rsid w:val="00F540C7"/>
    <w:rsid w:val="00F54E7B"/>
    <w:rsid w:val="00F81F36"/>
    <w:rsid w:val="00F83ECE"/>
    <w:rsid w:val="00F846D0"/>
    <w:rsid w:val="00F847D6"/>
    <w:rsid w:val="00F92270"/>
    <w:rsid w:val="00FA11EE"/>
    <w:rsid w:val="00FC60B0"/>
    <w:rsid w:val="00FC7A11"/>
    <w:rsid w:val="00FD0F15"/>
    <w:rsid w:val="00F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" w:uiPriority="99"/>
    <w:lsdException w:name="Title" w:uiPriority="99" w:qFormat="1"/>
    <w:lsdException w:name="Subtitle" w:uiPriority="9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6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684"/>
    <w:pPr>
      <w:keepNext/>
      <w:jc w:val="both"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26684"/>
    <w:pPr>
      <w:jc w:val="center"/>
    </w:pPr>
    <w:rPr>
      <w:b/>
      <w:bCs/>
      <w:sz w:val="28"/>
      <w:lang/>
    </w:rPr>
  </w:style>
  <w:style w:type="paragraph" w:styleId="a5">
    <w:name w:val="Subtitle"/>
    <w:basedOn w:val="a"/>
    <w:link w:val="a6"/>
    <w:uiPriority w:val="99"/>
    <w:qFormat/>
    <w:rsid w:val="00A26684"/>
    <w:pPr>
      <w:ind w:firstLine="540"/>
      <w:jc w:val="both"/>
    </w:pPr>
    <w:rPr>
      <w:sz w:val="28"/>
      <w:lang/>
    </w:rPr>
  </w:style>
  <w:style w:type="paragraph" w:customStyle="1" w:styleId="ConsPlusNormal">
    <w:name w:val="ConsPlusNormal"/>
    <w:rsid w:val="001D1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327F0"/>
    <w:pPr>
      <w:widowControl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uiPriority w:val="9"/>
    <w:rsid w:val="003631DE"/>
    <w:rPr>
      <w:sz w:val="28"/>
    </w:rPr>
  </w:style>
  <w:style w:type="character" w:customStyle="1" w:styleId="T14">
    <w:name w:val="T14"/>
    <w:hidden/>
    <w:uiPriority w:val="99"/>
    <w:rsid w:val="00252906"/>
  </w:style>
  <w:style w:type="paragraph" w:customStyle="1" w:styleId="default-paragraph-style">
    <w:name w:val="default-paragraph-style"/>
    <w:uiPriority w:val="99"/>
    <w:rsid w:val="00252906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529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52906"/>
  </w:style>
  <w:style w:type="character" w:customStyle="1" w:styleId="a4">
    <w:name w:val="Название Знак"/>
    <w:link w:val="a3"/>
    <w:uiPriority w:val="99"/>
    <w:rsid w:val="00252906"/>
    <w:rPr>
      <w:b/>
      <w:bCs/>
      <w:sz w:val="28"/>
      <w:szCs w:val="24"/>
    </w:rPr>
  </w:style>
  <w:style w:type="paragraph" w:customStyle="1" w:styleId="Text20body">
    <w:name w:val="Text_20_body"/>
    <w:basedOn w:val="Standard"/>
    <w:uiPriority w:val="99"/>
    <w:rsid w:val="00252906"/>
    <w:pPr>
      <w:spacing w:after="120"/>
    </w:pPr>
  </w:style>
  <w:style w:type="character" w:customStyle="1" w:styleId="a6">
    <w:name w:val="Подзаголовок Знак"/>
    <w:link w:val="a5"/>
    <w:uiPriority w:val="99"/>
    <w:rsid w:val="00252906"/>
    <w:rPr>
      <w:sz w:val="28"/>
      <w:szCs w:val="24"/>
    </w:rPr>
  </w:style>
  <w:style w:type="paragraph" w:styleId="a7">
    <w:name w:val="List"/>
    <w:basedOn w:val="Text20body"/>
    <w:uiPriority w:val="99"/>
    <w:rsid w:val="00252906"/>
  </w:style>
  <w:style w:type="paragraph" w:styleId="a8">
    <w:name w:val="caption"/>
    <w:basedOn w:val="Standard"/>
    <w:uiPriority w:val="99"/>
    <w:qFormat/>
    <w:rsid w:val="002529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52906"/>
    <w:pPr>
      <w:suppressLineNumbers/>
    </w:pPr>
  </w:style>
  <w:style w:type="character" w:customStyle="1" w:styleId="Numbering20Symbols">
    <w:name w:val="Numbering_20_Symbols"/>
    <w:uiPriority w:val="99"/>
    <w:rsid w:val="00252906"/>
  </w:style>
  <w:style w:type="paragraph" w:customStyle="1" w:styleId="P1">
    <w:name w:val="P1"/>
    <w:basedOn w:val="Standard"/>
    <w:hidden/>
    <w:uiPriority w:val="99"/>
    <w:rsid w:val="00252906"/>
  </w:style>
  <w:style w:type="paragraph" w:customStyle="1" w:styleId="P2">
    <w:name w:val="P2"/>
    <w:basedOn w:val="Standard"/>
    <w:hidden/>
    <w:uiPriority w:val="99"/>
    <w:rsid w:val="00252906"/>
  </w:style>
  <w:style w:type="paragraph" w:customStyle="1" w:styleId="P3">
    <w:name w:val="P3"/>
    <w:basedOn w:val="Standard"/>
    <w:hidden/>
    <w:uiPriority w:val="99"/>
    <w:rsid w:val="00252906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52906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52906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52906"/>
  </w:style>
  <w:style w:type="paragraph" w:customStyle="1" w:styleId="P7">
    <w:name w:val="P7"/>
    <w:basedOn w:val="Standard"/>
    <w:hidden/>
    <w:uiPriority w:val="99"/>
    <w:rsid w:val="00252906"/>
  </w:style>
  <w:style w:type="paragraph" w:customStyle="1" w:styleId="P8">
    <w:name w:val="P8"/>
    <w:basedOn w:val="Standard"/>
    <w:hidden/>
    <w:uiPriority w:val="99"/>
    <w:rsid w:val="00252906"/>
  </w:style>
  <w:style w:type="paragraph" w:customStyle="1" w:styleId="P9">
    <w:name w:val="P9"/>
    <w:basedOn w:val="Standard"/>
    <w:hidden/>
    <w:uiPriority w:val="99"/>
    <w:rsid w:val="00252906"/>
  </w:style>
  <w:style w:type="paragraph" w:customStyle="1" w:styleId="P10">
    <w:name w:val="P10"/>
    <w:basedOn w:val="Standard"/>
    <w:hidden/>
    <w:uiPriority w:val="99"/>
    <w:rsid w:val="00252906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52906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52906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52906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52906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52906"/>
    <w:pPr>
      <w:jc w:val="center"/>
    </w:pPr>
    <w:rPr>
      <w:b/>
      <w:bCs/>
      <w:sz w:val="26"/>
      <w:szCs w:val="26"/>
    </w:rPr>
  </w:style>
  <w:style w:type="character" w:customStyle="1" w:styleId="T1">
    <w:name w:val="T1"/>
    <w:hidden/>
    <w:uiPriority w:val="99"/>
    <w:rsid w:val="00252906"/>
  </w:style>
  <w:style w:type="character" w:customStyle="1" w:styleId="T2">
    <w:name w:val="T2"/>
    <w:hidden/>
    <w:uiPriority w:val="99"/>
    <w:rsid w:val="00252906"/>
  </w:style>
  <w:style w:type="character" w:customStyle="1" w:styleId="T3">
    <w:name w:val="T3"/>
    <w:hidden/>
    <w:uiPriority w:val="99"/>
    <w:rsid w:val="00252906"/>
  </w:style>
  <w:style w:type="character" w:customStyle="1" w:styleId="T4">
    <w:name w:val="T4"/>
    <w:hidden/>
    <w:uiPriority w:val="99"/>
    <w:rsid w:val="00252906"/>
  </w:style>
  <w:style w:type="character" w:customStyle="1" w:styleId="T5">
    <w:name w:val="T5"/>
    <w:hidden/>
    <w:uiPriority w:val="99"/>
    <w:rsid w:val="00252906"/>
  </w:style>
  <w:style w:type="character" w:customStyle="1" w:styleId="T6">
    <w:name w:val="T6"/>
    <w:hidden/>
    <w:uiPriority w:val="99"/>
    <w:rsid w:val="00252906"/>
    <w:rPr>
      <w:shd w:val="clear" w:color="auto" w:fill="FFFF00"/>
    </w:rPr>
  </w:style>
  <w:style w:type="character" w:customStyle="1" w:styleId="T7">
    <w:name w:val="T7"/>
    <w:hidden/>
    <w:uiPriority w:val="99"/>
    <w:rsid w:val="00252906"/>
    <w:rPr>
      <w:shd w:val="clear" w:color="auto" w:fill="FFFF00"/>
    </w:rPr>
  </w:style>
  <w:style w:type="character" w:customStyle="1" w:styleId="T8">
    <w:name w:val="T8"/>
    <w:hidden/>
    <w:uiPriority w:val="99"/>
    <w:rsid w:val="00252906"/>
    <w:rPr>
      <w:shd w:val="clear" w:color="auto" w:fill="FFFF00"/>
    </w:rPr>
  </w:style>
  <w:style w:type="character" w:customStyle="1" w:styleId="T9">
    <w:name w:val="T9"/>
    <w:hidden/>
    <w:uiPriority w:val="99"/>
    <w:rsid w:val="00252906"/>
  </w:style>
  <w:style w:type="character" w:customStyle="1" w:styleId="T10">
    <w:name w:val="T10"/>
    <w:hidden/>
    <w:uiPriority w:val="99"/>
    <w:rsid w:val="00252906"/>
  </w:style>
  <w:style w:type="character" w:customStyle="1" w:styleId="T11">
    <w:name w:val="T11"/>
    <w:hidden/>
    <w:uiPriority w:val="99"/>
    <w:rsid w:val="00252906"/>
  </w:style>
  <w:style w:type="character" w:customStyle="1" w:styleId="T12">
    <w:name w:val="T12"/>
    <w:hidden/>
    <w:uiPriority w:val="99"/>
    <w:rsid w:val="00252906"/>
  </w:style>
  <w:style w:type="character" w:customStyle="1" w:styleId="T13">
    <w:name w:val="T13"/>
    <w:hidden/>
    <w:uiPriority w:val="99"/>
    <w:rsid w:val="00252906"/>
  </w:style>
  <w:style w:type="character" w:customStyle="1" w:styleId="T15">
    <w:name w:val="T15"/>
    <w:hidden/>
    <w:uiPriority w:val="99"/>
    <w:rsid w:val="00252906"/>
  </w:style>
  <w:style w:type="character" w:customStyle="1" w:styleId="T16">
    <w:name w:val="T16"/>
    <w:hidden/>
    <w:uiPriority w:val="99"/>
    <w:rsid w:val="00252906"/>
  </w:style>
  <w:style w:type="character" w:customStyle="1" w:styleId="T17">
    <w:name w:val="T17"/>
    <w:hidden/>
    <w:uiPriority w:val="99"/>
    <w:rsid w:val="00252906"/>
    <w:rPr>
      <w:shd w:val="clear" w:color="auto" w:fill="FFFF00"/>
    </w:rPr>
  </w:style>
  <w:style w:type="character" w:customStyle="1" w:styleId="T18">
    <w:name w:val="T18"/>
    <w:hidden/>
    <w:uiPriority w:val="99"/>
    <w:rsid w:val="00252906"/>
  </w:style>
  <w:style w:type="character" w:customStyle="1" w:styleId="T19">
    <w:name w:val="T19"/>
    <w:hidden/>
    <w:uiPriority w:val="99"/>
    <w:rsid w:val="00252906"/>
    <w:rPr>
      <w:sz w:val="28"/>
      <w:szCs w:val="28"/>
    </w:rPr>
  </w:style>
  <w:style w:type="character" w:customStyle="1" w:styleId="T20">
    <w:name w:val="T20"/>
    <w:hidden/>
    <w:uiPriority w:val="99"/>
    <w:rsid w:val="00252906"/>
    <w:rPr>
      <w:sz w:val="24"/>
      <w:szCs w:val="24"/>
    </w:rPr>
  </w:style>
  <w:style w:type="character" w:styleId="a9">
    <w:name w:val="Hyperlink"/>
    <w:uiPriority w:val="99"/>
    <w:rsid w:val="00252906"/>
    <w:rPr>
      <w:color w:val="000080"/>
      <w:u w:val="single"/>
    </w:rPr>
  </w:style>
  <w:style w:type="character" w:styleId="aa">
    <w:name w:val="FollowedHyperlink"/>
    <w:uiPriority w:val="99"/>
    <w:rsid w:val="00252906"/>
    <w:rPr>
      <w:color w:val="800000"/>
      <w:u w:val="single"/>
    </w:rPr>
  </w:style>
  <w:style w:type="character" w:styleId="ab">
    <w:name w:val="annotation reference"/>
    <w:uiPriority w:val="99"/>
    <w:rsid w:val="00252906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529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52906"/>
  </w:style>
  <w:style w:type="paragraph" w:styleId="ae">
    <w:name w:val="annotation subject"/>
    <w:basedOn w:val="ac"/>
    <w:next w:val="ac"/>
    <w:link w:val="af"/>
    <w:uiPriority w:val="99"/>
    <w:rsid w:val="00252906"/>
    <w:rPr>
      <w:b/>
      <w:bCs/>
      <w:lang/>
    </w:rPr>
  </w:style>
  <w:style w:type="character" w:customStyle="1" w:styleId="af">
    <w:name w:val="Тема примечания Знак"/>
    <w:link w:val="ae"/>
    <w:uiPriority w:val="99"/>
    <w:rsid w:val="00252906"/>
    <w:rPr>
      <w:b/>
      <w:bCs/>
    </w:rPr>
  </w:style>
  <w:style w:type="character" w:styleId="af0">
    <w:name w:val="Strong"/>
    <w:uiPriority w:val="99"/>
    <w:qFormat/>
    <w:rsid w:val="00252906"/>
    <w:rPr>
      <w:b/>
      <w:bCs/>
    </w:rPr>
  </w:style>
  <w:style w:type="character" w:customStyle="1" w:styleId="spelle">
    <w:name w:val="spelle"/>
    <w:uiPriority w:val="99"/>
    <w:rsid w:val="00252906"/>
  </w:style>
  <w:style w:type="character" w:customStyle="1" w:styleId="grame">
    <w:name w:val="grame"/>
    <w:uiPriority w:val="99"/>
    <w:rsid w:val="00252906"/>
  </w:style>
  <w:style w:type="paragraph" w:customStyle="1" w:styleId="fn2r">
    <w:name w:val="fn2r"/>
    <w:basedOn w:val="a"/>
    <w:uiPriority w:val="99"/>
    <w:rsid w:val="00252906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5290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rsid w:val="0025290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52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rsid w:val="0002164B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rsid w:val="0002164B"/>
    <w:rPr>
      <w:sz w:val="24"/>
      <w:szCs w:val="24"/>
    </w:rPr>
  </w:style>
  <w:style w:type="paragraph" w:styleId="af4">
    <w:name w:val="footer"/>
    <w:basedOn w:val="a"/>
    <w:link w:val="af5"/>
    <w:uiPriority w:val="99"/>
    <w:rsid w:val="0002164B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02164B"/>
    <w:rPr>
      <w:sz w:val="24"/>
      <w:szCs w:val="24"/>
    </w:rPr>
  </w:style>
  <w:style w:type="paragraph" w:styleId="af6">
    <w:name w:val="No Spacing"/>
    <w:uiPriority w:val="1"/>
    <w:qFormat/>
    <w:rsid w:val="0010178B"/>
    <w:rPr>
      <w:sz w:val="24"/>
      <w:szCs w:val="24"/>
    </w:rPr>
  </w:style>
  <w:style w:type="paragraph" w:customStyle="1" w:styleId="msonormalcxspmiddle">
    <w:name w:val="msonormalcxspmiddle"/>
    <w:basedOn w:val="a"/>
    <w:rsid w:val="00E1746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70E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8218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MoBIL GROUP</Company>
  <LinksUpToDate>false</LinksUpToDate>
  <CharactersWithSpaces>54952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Finans</dc:creator>
  <cp:lastModifiedBy>OEM</cp:lastModifiedBy>
  <cp:revision>2</cp:revision>
  <cp:lastPrinted>2013-05-31T01:12:00Z</cp:lastPrinted>
  <dcterms:created xsi:type="dcterms:W3CDTF">2014-04-14T02:33:00Z</dcterms:created>
  <dcterms:modified xsi:type="dcterms:W3CDTF">2014-04-14T02:33:00Z</dcterms:modified>
</cp:coreProperties>
</file>