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4D" w:rsidRPr="00210254" w:rsidRDefault="000A094D" w:rsidP="000A094D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0A094D" w:rsidRPr="00210254" w:rsidRDefault="000A094D" w:rsidP="000A094D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0A094D" w:rsidRPr="00210254" w:rsidRDefault="000A094D" w:rsidP="000A094D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0A094D" w:rsidRPr="00210254" w:rsidRDefault="000A094D" w:rsidP="000A094D">
      <w:pPr>
        <w:pStyle w:val="Normal"/>
        <w:widowControl/>
        <w:spacing w:line="0" w:lineRule="atLeast"/>
        <w:jc w:val="center"/>
        <w:rPr>
          <w:sz w:val="24"/>
          <w:szCs w:val="24"/>
        </w:rPr>
      </w:pPr>
      <w:r w:rsidRPr="00210254">
        <w:rPr>
          <w:sz w:val="24"/>
          <w:szCs w:val="24"/>
        </w:rPr>
        <w:tab/>
      </w:r>
    </w:p>
    <w:p w:rsidR="000A094D" w:rsidRPr="00210254" w:rsidRDefault="000A094D" w:rsidP="000A094D">
      <w:pPr>
        <w:pStyle w:val="Normal"/>
        <w:widowControl/>
        <w:spacing w:line="0" w:lineRule="atLeast"/>
        <w:jc w:val="center"/>
        <w:rPr>
          <w:sz w:val="24"/>
          <w:szCs w:val="24"/>
        </w:rPr>
      </w:pPr>
    </w:p>
    <w:p w:rsidR="000A094D" w:rsidRPr="00210254" w:rsidRDefault="000A094D" w:rsidP="000A094D">
      <w:pPr>
        <w:pStyle w:val="Normal"/>
        <w:widowControl/>
        <w:spacing w:line="0" w:lineRule="atLeast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-980440</wp:posOffset>
            </wp:positionV>
            <wp:extent cx="1206500" cy="1003300"/>
            <wp:effectExtent l="19050" t="0" r="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0254">
        <w:rPr>
          <w:sz w:val="24"/>
          <w:szCs w:val="24"/>
        </w:rPr>
        <w:t xml:space="preserve"> </w:t>
      </w:r>
    </w:p>
    <w:p w:rsidR="000A094D" w:rsidRPr="00210254" w:rsidRDefault="000A094D" w:rsidP="000A094D">
      <w:pPr>
        <w:pStyle w:val="Normal"/>
        <w:widowControl/>
        <w:spacing w:line="0" w:lineRule="atLeast"/>
        <w:jc w:val="center"/>
        <w:rPr>
          <w:b/>
          <w:sz w:val="24"/>
          <w:szCs w:val="24"/>
        </w:rPr>
      </w:pPr>
      <w:r w:rsidRPr="00210254">
        <w:rPr>
          <w:sz w:val="24"/>
          <w:szCs w:val="24"/>
        </w:rPr>
        <w:t xml:space="preserve"> </w:t>
      </w:r>
      <w:r w:rsidRPr="00210254">
        <w:rPr>
          <w:b/>
          <w:sz w:val="24"/>
          <w:szCs w:val="24"/>
        </w:rPr>
        <w:t>СОВЕТ ДЕПУТАТОВ МУНИЦИПАЛЬНОГО ОБРАЗОВАНИЯ «ПЕТРОПАВЛОВСКОЕ»</w:t>
      </w:r>
    </w:p>
    <w:p w:rsidR="000A094D" w:rsidRPr="00210254" w:rsidRDefault="000A094D" w:rsidP="000A094D">
      <w:pPr>
        <w:pStyle w:val="ConsNormal"/>
        <w:widowControl/>
        <w:spacing w:line="0" w:lineRule="atLeas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254">
        <w:rPr>
          <w:rFonts w:ascii="Times New Roman" w:hAnsi="Times New Roman" w:cs="Times New Roman"/>
          <w:b/>
          <w:sz w:val="24"/>
          <w:szCs w:val="24"/>
        </w:rPr>
        <w:t>ДЖИДИНСКОГО РАЙОНА РЕСПУБЛИКИ БУРЯТИЯ</w:t>
      </w:r>
    </w:p>
    <w:p w:rsidR="000A094D" w:rsidRPr="00210254" w:rsidRDefault="000A094D" w:rsidP="000A094D">
      <w:pPr>
        <w:pStyle w:val="ConsNormal"/>
        <w:widowControl/>
        <w:spacing w:line="0" w:lineRule="atLeas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254"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</w:p>
    <w:p w:rsidR="000A094D" w:rsidRPr="00210254" w:rsidRDefault="000A094D" w:rsidP="000A094D">
      <w:pPr>
        <w:pStyle w:val="Normal"/>
        <w:widowControl/>
        <w:spacing w:line="0" w:lineRule="atLeast"/>
        <w:ind w:firstLine="720"/>
        <w:rPr>
          <w:b/>
          <w:sz w:val="24"/>
          <w:szCs w:val="24"/>
        </w:rPr>
      </w:pPr>
      <w:r w:rsidRPr="00210254">
        <w:rPr>
          <w:sz w:val="24"/>
          <w:szCs w:val="24"/>
        </w:rPr>
        <w:pict>
          <v:line id="_x0000_s1026" style="position:absolute;left:0;text-align:left;flip:y;z-index:251660288;mso-position-horizontal-relative:page" from="86.4pt,13.95pt" to="554.4pt,13.95pt" o:allowincell="f" strokeweight="2pt">
            <w10:wrap anchorx="page"/>
          </v:line>
        </w:pict>
      </w:r>
    </w:p>
    <w:p w:rsidR="000A094D" w:rsidRPr="00210254" w:rsidRDefault="000A094D" w:rsidP="000A094D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0A094D" w:rsidRPr="00210254" w:rsidRDefault="000A094D" w:rsidP="000A094D">
      <w:pPr>
        <w:spacing w:after="0" w:line="0" w:lineRule="atLeast"/>
        <w:ind w:firstLine="720"/>
        <w:rPr>
          <w:rFonts w:ascii="Times New Roman" w:hAnsi="Times New Roman"/>
          <w:sz w:val="24"/>
          <w:szCs w:val="24"/>
        </w:rPr>
      </w:pPr>
      <w:r w:rsidRPr="00210254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0A094D" w:rsidRPr="00210254" w:rsidRDefault="000A094D" w:rsidP="000A094D">
      <w:pPr>
        <w:spacing w:after="0" w:line="0" w:lineRule="atLeast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10254">
        <w:rPr>
          <w:rFonts w:ascii="Times New Roman" w:hAnsi="Times New Roman"/>
          <w:b/>
          <w:sz w:val="24"/>
          <w:szCs w:val="24"/>
        </w:rPr>
        <w:t>РЕШЕНИЕ</w:t>
      </w:r>
    </w:p>
    <w:p w:rsidR="000A094D" w:rsidRPr="00210254" w:rsidRDefault="000A094D" w:rsidP="000A094D">
      <w:pPr>
        <w:pStyle w:val="ConsNormal"/>
        <w:widowControl/>
        <w:spacing w:line="0" w:lineRule="atLeas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45</w:t>
      </w:r>
      <w:r w:rsidRPr="00210254">
        <w:rPr>
          <w:rFonts w:ascii="Times New Roman" w:hAnsi="Times New Roman" w:cs="Times New Roman"/>
          <w:b/>
          <w:sz w:val="24"/>
          <w:szCs w:val="24"/>
        </w:rPr>
        <w:t xml:space="preserve"> сессии  третьего созыва Совета депутатов</w:t>
      </w:r>
    </w:p>
    <w:p w:rsidR="000A094D" w:rsidRPr="00210254" w:rsidRDefault="000A094D" w:rsidP="000A094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0A094D" w:rsidRPr="0002718C" w:rsidRDefault="000A094D" w:rsidP="000A094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02718C">
        <w:rPr>
          <w:rFonts w:ascii="Times New Roman" w:hAnsi="Times New Roman"/>
          <w:b/>
          <w:bCs/>
          <w:sz w:val="24"/>
          <w:szCs w:val="24"/>
        </w:rPr>
        <w:t xml:space="preserve">      от </w:t>
      </w:r>
      <w:r>
        <w:rPr>
          <w:rFonts w:ascii="Times New Roman" w:hAnsi="Times New Roman"/>
          <w:b/>
          <w:bCs/>
          <w:sz w:val="24"/>
          <w:szCs w:val="24"/>
        </w:rPr>
        <w:t>«27» февраля</w:t>
      </w:r>
      <w:r w:rsidRPr="0002718C">
        <w:rPr>
          <w:rFonts w:ascii="Times New Roman" w:hAnsi="Times New Roman"/>
          <w:b/>
          <w:bCs/>
          <w:sz w:val="24"/>
          <w:szCs w:val="24"/>
        </w:rPr>
        <w:t xml:space="preserve"> 201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02718C">
        <w:rPr>
          <w:rFonts w:ascii="Times New Roman" w:hAnsi="Times New Roman"/>
          <w:b/>
          <w:bCs/>
          <w:sz w:val="24"/>
          <w:szCs w:val="24"/>
        </w:rPr>
        <w:t xml:space="preserve"> г</w:t>
      </w:r>
      <w:r>
        <w:rPr>
          <w:rFonts w:ascii="Times New Roman" w:hAnsi="Times New Roman"/>
          <w:b/>
          <w:bCs/>
          <w:sz w:val="24"/>
          <w:szCs w:val="24"/>
        </w:rPr>
        <w:t>. N 2</w:t>
      </w:r>
    </w:p>
    <w:p w:rsidR="000A094D" w:rsidRPr="0002718C" w:rsidRDefault="000A094D" w:rsidP="000A094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094D" w:rsidRPr="003A05DB" w:rsidRDefault="000A094D" w:rsidP="000A094D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3A05DB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 xml:space="preserve"> внесении</w:t>
      </w:r>
      <w:r w:rsidRPr="003A05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изменений в П</w:t>
      </w:r>
      <w:r w:rsidRPr="003A05DB">
        <w:rPr>
          <w:rFonts w:ascii="Times New Roman" w:hAnsi="Times New Roman"/>
          <w:bCs/>
          <w:sz w:val="24"/>
          <w:szCs w:val="24"/>
        </w:rPr>
        <w:t>оложения об оплате труда выборного должностного лица, осуществляющего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A05DB">
        <w:rPr>
          <w:rFonts w:ascii="Times New Roman" w:hAnsi="Times New Roman"/>
          <w:bCs/>
          <w:sz w:val="24"/>
          <w:szCs w:val="24"/>
        </w:rPr>
        <w:t>свои полномочия на постоянной основе и муниципальных служащих муниципального о</w:t>
      </w:r>
      <w:r>
        <w:rPr>
          <w:rFonts w:ascii="Times New Roman" w:hAnsi="Times New Roman"/>
          <w:bCs/>
          <w:sz w:val="24"/>
          <w:szCs w:val="24"/>
        </w:rPr>
        <w:t>бразования сельское поселение «П</w:t>
      </w:r>
      <w:r w:rsidRPr="003A05DB">
        <w:rPr>
          <w:rFonts w:ascii="Times New Roman" w:hAnsi="Times New Roman"/>
          <w:bCs/>
          <w:sz w:val="24"/>
          <w:szCs w:val="24"/>
        </w:rPr>
        <w:t>етропавловское»</w:t>
      </w:r>
    </w:p>
    <w:p w:rsidR="000A094D" w:rsidRPr="00210254" w:rsidRDefault="000A094D" w:rsidP="000A094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094D" w:rsidRDefault="000A094D" w:rsidP="000A09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10254">
        <w:rPr>
          <w:rFonts w:ascii="Times New Roman" w:hAnsi="Times New Roman"/>
          <w:sz w:val="24"/>
          <w:szCs w:val="24"/>
          <w:lang w:eastAsia="ru-RU"/>
        </w:rPr>
        <w:t xml:space="preserve">В целях </w:t>
      </w:r>
      <w:r>
        <w:rPr>
          <w:rFonts w:ascii="Times New Roman" w:hAnsi="Times New Roman"/>
          <w:sz w:val="24"/>
          <w:szCs w:val="24"/>
          <w:lang w:eastAsia="ru-RU"/>
        </w:rPr>
        <w:t xml:space="preserve">реализации статьи 53 Федерального закона от 06.10.2003 г. № 131-ФЗ «Об общих принципах организации местного самоуправления в </w:t>
      </w:r>
      <w:r w:rsidRPr="00210254">
        <w:rPr>
          <w:rFonts w:ascii="Times New Roman" w:hAnsi="Times New Roman"/>
          <w:sz w:val="24"/>
          <w:szCs w:val="24"/>
          <w:lang w:eastAsia="ru-RU"/>
        </w:rPr>
        <w:t>Российской Федерации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210254">
        <w:rPr>
          <w:rFonts w:ascii="Times New Roman" w:hAnsi="Times New Roman"/>
          <w:sz w:val="24"/>
          <w:szCs w:val="24"/>
          <w:lang w:eastAsia="ru-RU"/>
        </w:rPr>
        <w:t xml:space="preserve">Федеральным законом от 02.03.2007 </w:t>
      </w:r>
      <w:r>
        <w:rPr>
          <w:rFonts w:ascii="Times New Roman" w:hAnsi="Times New Roman"/>
          <w:sz w:val="24"/>
          <w:szCs w:val="24"/>
          <w:lang w:eastAsia="ru-RU"/>
        </w:rPr>
        <w:t>г. №</w:t>
      </w:r>
      <w:r w:rsidRPr="00210254">
        <w:rPr>
          <w:rFonts w:ascii="Times New Roman" w:hAnsi="Times New Roman"/>
          <w:sz w:val="24"/>
          <w:szCs w:val="24"/>
          <w:lang w:eastAsia="ru-RU"/>
        </w:rPr>
        <w:t xml:space="preserve"> 25-ФЗ "О муниципальной службе в Российской Федерации"</w:t>
      </w:r>
      <w:r>
        <w:rPr>
          <w:rFonts w:ascii="Times New Roman" w:hAnsi="Times New Roman"/>
          <w:sz w:val="24"/>
          <w:szCs w:val="24"/>
          <w:lang w:eastAsia="ru-RU"/>
        </w:rPr>
        <w:t>, статьи 13 Закона Республики Бурятия от 10.09.2007 г. № 2431-</w:t>
      </w:r>
      <w:r>
        <w:rPr>
          <w:rFonts w:ascii="Times New Roman" w:hAnsi="Times New Roman"/>
          <w:sz w:val="24"/>
          <w:szCs w:val="24"/>
          <w:lang w:val="en-US" w:eastAsia="ru-RU"/>
        </w:rPr>
        <w:t>III</w:t>
      </w:r>
      <w:r>
        <w:rPr>
          <w:rFonts w:ascii="Times New Roman" w:hAnsi="Times New Roman"/>
          <w:sz w:val="24"/>
          <w:szCs w:val="24"/>
          <w:lang w:eastAsia="ru-RU"/>
        </w:rPr>
        <w:t xml:space="preserve"> «О муниципальной службе в Республике Бурятия», руководствуясь Уставом муниципального образования сельское поселение «Петропавловское, учитывая указы Главы Республики Бурятия от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26.05.2017 г. № 103 и  от 25.12.2017 г. № 273 «О повышении заработной платы работников органов государственной власти Республики Бурятия» Совет депутатов муниципального образования сельское поселение «Петропавловское»</w:t>
      </w:r>
    </w:p>
    <w:p w:rsidR="000A094D" w:rsidRDefault="000A094D" w:rsidP="000A094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A094D" w:rsidRDefault="000A094D" w:rsidP="000A094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РЕШИЛ</w:t>
      </w:r>
      <w:r w:rsidRPr="00CF79DD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0A094D" w:rsidRPr="00CF79DD" w:rsidRDefault="000A094D" w:rsidP="000A094D">
      <w:pPr>
        <w:autoSpaceDE w:val="0"/>
        <w:autoSpaceDN w:val="0"/>
        <w:adjustRightInd w:val="0"/>
        <w:spacing w:before="120" w:after="120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A094D" w:rsidRPr="00210254" w:rsidRDefault="000A094D" w:rsidP="000A094D">
      <w:pPr>
        <w:autoSpaceDE w:val="0"/>
        <w:autoSpaceDN w:val="0"/>
        <w:adjustRightInd w:val="0"/>
        <w:spacing w:before="120" w:after="12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Повысить с 1 января 2018 года в 1,10 раз должностные оклады и оклады за классный чин муниципальных служащих муниципального образования сельское </w:t>
      </w:r>
      <w:r w:rsidRPr="00210254">
        <w:rPr>
          <w:rFonts w:ascii="Times New Roman" w:hAnsi="Times New Roman"/>
          <w:sz w:val="24"/>
          <w:szCs w:val="24"/>
          <w:lang w:eastAsia="ru-RU"/>
        </w:rPr>
        <w:t>«Петропавловское».</w:t>
      </w:r>
    </w:p>
    <w:p w:rsidR="000A094D" w:rsidRDefault="000A094D" w:rsidP="000A094D">
      <w:pPr>
        <w:autoSpaceDE w:val="0"/>
        <w:autoSpaceDN w:val="0"/>
        <w:adjustRightInd w:val="0"/>
        <w:spacing w:before="120" w:after="12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254">
        <w:rPr>
          <w:rFonts w:ascii="Times New Roman" w:hAnsi="Times New Roman"/>
          <w:sz w:val="24"/>
          <w:szCs w:val="24"/>
          <w:lang w:eastAsia="ru-RU"/>
        </w:rPr>
        <w:t>2.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025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Внести следующие изменения в положение о</w:t>
      </w:r>
      <w:r w:rsidRPr="005E40A6">
        <w:rPr>
          <w:rFonts w:ascii="Times New Roman" w:hAnsi="Times New Roman"/>
          <w:sz w:val="24"/>
          <w:szCs w:val="24"/>
          <w:lang w:eastAsia="ru-RU"/>
        </w:rPr>
        <w:t>б оплате тру</w:t>
      </w:r>
      <w:r>
        <w:rPr>
          <w:rFonts w:ascii="Times New Roman" w:hAnsi="Times New Roman"/>
          <w:sz w:val="24"/>
          <w:szCs w:val="24"/>
          <w:lang w:eastAsia="ru-RU"/>
        </w:rPr>
        <w:t xml:space="preserve">да выборного должностного лица, </w:t>
      </w:r>
      <w:r w:rsidRPr="005E40A6">
        <w:rPr>
          <w:rFonts w:ascii="Times New Roman" w:hAnsi="Times New Roman"/>
          <w:sz w:val="24"/>
          <w:szCs w:val="24"/>
          <w:lang w:eastAsia="ru-RU"/>
        </w:rPr>
        <w:t xml:space="preserve">осуществляющего свои обязанности на постоянной основе и муниципальных служащих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</w:t>
      </w:r>
      <w:r w:rsidRPr="005E40A6">
        <w:rPr>
          <w:rFonts w:ascii="Times New Roman" w:hAnsi="Times New Roman"/>
          <w:sz w:val="24"/>
          <w:szCs w:val="24"/>
          <w:lang w:eastAsia="ru-RU"/>
        </w:rPr>
        <w:t>сельско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5E40A6">
        <w:rPr>
          <w:rFonts w:ascii="Times New Roman" w:hAnsi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5E40A6">
        <w:rPr>
          <w:rFonts w:ascii="Times New Roman" w:hAnsi="Times New Roman"/>
          <w:sz w:val="24"/>
          <w:szCs w:val="24"/>
          <w:lang w:eastAsia="ru-RU"/>
        </w:rPr>
        <w:t xml:space="preserve"> «Петропавловское», утвержденное решением сессии Совета депутатов муниципального образования сельское поселение  «Петропавловское» № 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5E40A6">
        <w:rPr>
          <w:rFonts w:ascii="Times New Roman" w:hAnsi="Times New Roman"/>
          <w:sz w:val="24"/>
          <w:szCs w:val="24"/>
          <w:lang w:eastAsia="ru-RU"/>
        </w:rPr>
        <w:t xml:space="preserve"> от 1</w:t>
      </w:r>
      <w:r>
        <w:rPr>
          <w:rFonts w:ascii="Times New Roman" w:hAnsi="Times New Roman"/>
          <w:sz w:val="24"/>
          <w:szCs w:val="24"/>
          <w:lang w:eastAsia="ru-RU"/>
        </w:rPr>
        <w:t>8 декабря</w:t>
      </w:r>
      <w:r w:rsidRPr="005E40A6">
        <w:rPr>
          <w:rFonts w:ascii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hAnsi="Times New Roman"/>
          <w:sz w:val="24"/>
          <w:szCs w:val="24"/>
          <w:lang w:eastAsia="ru-RU"/>
        </w:rPr>
        <w:t xml:space="preserve">3 </w:t>
      </w:r>
      <w:r w:rsidRPr="005E40A6">
        <w:rPr>
          <w:rFonts w:ascii="Times New Roman" w:hAnsi="Times New Roman"/>
          <w:sz w:val="24"/>
          <w:szCs w:val="24"/>
          <w:lang w:eastAsia="ru-RU"/>
        </w:rPr>
        <w:t>г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A094D" w:rsidRDefault="000A094D" w:rsidP="000A094D">
      <w:pPr>
        <w:autoSpaceDE w:val="0"/>
        <w:autoSpaceDN w:val="0"/>
        <w:adjustRightInd w:val="0"/>
        <w:spacing w:before="120" w:after="12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Приложение 1, 2, 3 изложить в следующей редакции:</w:t>
      </w:r>
    </w:p>
    <w:p w:rsidR="000A094D" w:rsidRDefault="000A094D" w:rsidP="000A09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094D" w:rsidRDefault="000A094D" w:rsidP="000A09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0A094D" w:rsidRDefault="000A094D" w:rsidP="000A09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F2F74" w:rsidRDefault="005F2F74"/>
    <w:p w:rsidR="000A094D" w:rsidRDefault="000A094D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C:\Users\Приёмная\Desktop\Сканы\№ 2 то 27.02.2018 г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ёмная\Desktop\Сканы\№ 2 то 27.02.2018 г.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94D" w:rsidRDefault="000A094D"/>
    <w:sectPr w:rsidR="000A094D" w:rsidSect="005F2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94D"/>
    <w:rsid w:val="000A094D"/>
    <w:rsid w:val="005F2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94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A09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">
    <w:name w:val="Normal"/>
    <w:rsid w:val="000A094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0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9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2908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Приёмная</cp:lastModifiedBy>
  <cp:revision>1</cp:revision>
  <dcterms:created xsi:type="dcterms:W3CDTF">2018-03-02T07:58:00Z</dcterms:created>
  <dcterms:modified xsi:type="dcterms:W3CDTF">2018-03-02T07:59:00Z</dcterms:modified>
</cp:coreProperties>
</file>