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A2" w:rsidRDefault="00BF20B0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риёмная\Desktop\Сканы\№ 1 от 27.02.2018 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№ 1 от 27.02.2018 г.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0B0" w:rsidRDefault="00BF20B0"/>
    <w:p w:rsidR="00BF20B0" w:rsidRDefault="00BF20B0"/>
    <w:p w:rsidR="00BF20B0" w:rsidRDefault="00BF20B0"/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t>МО сельское поселение «Петропавловское»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t>«О бюджете муниципального образования сельское поселение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t>«Петропавловское» на 2018 год и на плановый период 2019 и 2020 годов»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t>от 22 декабря 2017 года № 21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0B0">
        <w:rPr>
          <w:rFonts w:ascii="Times New Roman" w:hAnsi="Times New Roman" w:cs="Times New Roman"/>
          <w:b/>
          <w:sz w:val="24"/>
          <w:szCs w:val="24"/>
        </w:rPr>
        <w:t>Объем безвозмездных поступлений на 2018 год</w:t>
      </w:r>
    </w:p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5528"/>
        <w:gridCol w:w="1134"/>
      </w:tblGrid>
      <w:tr w:rsidR="00BF20B0" w:rsidRPr="00BF20B0" w:rsidTr="002B0D21">
        <w:tc>
          <w:tcPr>
            <w:tcW w:w="817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1985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52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F20B0" w:rsidRPr="00BF20B0" w:rsidTr="002B0D21">
        <w:tc>
          <w:tcPr>
            <w:tcW w:w="817" w:type="dxa"/>
          </w:tcPr>
          <w:p w:rsidR="00BF20B0" w:rsidRPr="00BF20B0" w:rsidRDefault="00BF20B0" w:rsidP="00BF20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792,50</w:t>
            </w:r>
          </w:p>
        </w:tc>
      </w:tr>
      <w:tr w:rsidR="00BF20B0" w:rsidRPr="00BF20B0" w:rsidTr="002B0D21">
        <w:tc>
          <w:tcPr>
            <w:tcW w:w="817" w:type="dxa"/>
          </w:tcPr>
          <w:p w:rsidR="00BF20B0" w:rsidRPr="00BF20B0" w:rsidRDefault="00BF20B0" w:rsidP="00BF20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985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2 02 00000 00 0000 000</w:t>
            </w:r>
          </w:p>
        </w:tc>
        <w:tc>
          <w:tcPr>
            <w:tcW w:w="5528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792,50</w:t>
            </w:r>
          </w:p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B0" w:rsidRPr="00BF20B0" w:rsidTr="002B0D21">
        <w:tc>
          <w:tcPr>
            <w:tcW w:w="817" w:type="dxa"/>
          </w:tcPr>
          <w:p w:rsidR="00BF20B0" w:rsidRPr="00BF20B0" w:rsidRDefault="00BF20B0" w:rsidP="00BF20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2 02 10000 00 0000 151</w:t>
            </w:r>
          </w:p>
        </w:tc>
        <w:tc>
          <w:tcPr>
            <w:tcW w:w="5528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537,40</w:t>
            </w:r>
          </w:p>
        </w:tc>
      </w:tr>
      <w:tr w:rsidR="00BF20B0" w:rsidRPr="00BF20B0" w:rsidTr="002B0D21">
        <w:tc>
          <w:tcPr>
            <w:tcW w:w="817" w:type="dxa"/>
          </w:tcPr>
          <w:p w:rsidR="00BF20B0" w:rsidRPr="00BF20B0" w:rsidRDefault="00BF20B0" w:rsidP="00BF20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985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2 02 15001 10 0000 151</w:t>
            </w:r>
          </w:p>
        </w:tc>
        <w:tc>
          <w:tcPr>
            <w:tcW w:w="5528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537,40</w:t>
            </w:r>
          </w:p>
        </w:tc>
      </w:tr>
      <w:tr w:rsidR="00BF20B0" w:rsidRPr="00BF20B0" w:rsidTr="002B0D21">
        <w:tc>
          <w:tcPr>
            <w:tcW w:w="817" w:type="dxa"/>
          </w:tcPr>
          <w:p w:rsidR="00BF20B0" w:rsidRPr="00BF20B0" w:rsidRDefault="00BF20B0" w:rsidP="00BF20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2 02 90000 00 0000 151</w:t>
            </w:r>
          </w:p>
        </w:tc>
        <w:tc>
          <w:tcPr>
            <w:tcW w:w="5528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34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255,10</w:t>
            </w:r>
          </w:p>
        </w:tc>
      </w:tr>
      <w:tr w:rsidR="00BF20B0" w:rsidRPr="00BF20B0" w:rsidTr="002B0D21">
        <w:tc>
          <w:tcPr>
            <w:tcW w:w="817" w:type="dxa"/>
          </w:tcPr>
          <w:p w:rsidR="00BF20B0" w:rsidRPr="00BF20B0" w:rsidRDefault="00BF20B0" w:rsidP="00BF20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985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2 02 90054 10 0000 151</w:t>
            </w:r>
          </w:p>
        </w:tc>
        <w:tc>
          <w:tcPr>
            <w:tcW w:w="5528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34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255,10</w:t>
            </w:r>
          </w:p>
        </w:tc>
      </w:tr>
    </w:tbl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0B0" w:rsidRPr="00BF20B0" w:rsidRDefault="00BF20B0" w:rsidP="00BF2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t>МО сельское поселение «Петропавловское»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t>«О бюджете муниципального образования сельское поселение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t>«Петропавловское» на 2018 год и на плановый период 2019 и 2020 годов»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t>от 22 декабря 2017 года № 21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F2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</w:t>
      </w:r>
      <w:proofErr w:type="gramEnd"/>
    </w:p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2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BF2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направлениям деятельности), видам расходов, ведомствам, а также по разделам,</w:t>
      </w:r>
      <w:proofErr w:type="gramEnd"/>
    </w:p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2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подразделам классификации расходов бюджета на 2018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709"/>
        <w:gridCol w:w="708"/>
        <w:gridCol w:w="1560"/>
        <w:gridCol w:w="850"/>
        <w:gridCol w:w="1276"/>
      </w:tblGrid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Вид расхода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835,96</w:t>
            </w:r>
          </w:p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99 999 981 00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835,96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99 999 981 01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835,96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99 999 981 01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99 999 981 01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190,96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1580,97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99 999 981 00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1512,47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99 999 981 02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1512,47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99 999 981 02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1126,55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99 999 981 02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340,22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99 999 981 02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Закупка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99 999 981 02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99 999 981 02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99 999 981 02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99 999 982 97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99 999 982 97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 бюджетов сельских поселений на осуществление части полномочий по решению вопросов местного значения в соответствии с заключительными соглашениями 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99 999 743 01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осуществление части полномочий в части осуществления внешнего муниципального финансового контроля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99 999 743 01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99 999 743 01 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2463,47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Оценка имущества,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99 999 882 11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99 999 882 11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(оплата услуг) муниципальных учреждений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99 999 183 00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6339,80</w:t>
            </w:r>
          </w:p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(оплата услуг) учреждений хозяйственного обслуживания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99 999 183 59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6339,80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99 999 183 59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6339,80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99 999 882 00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связанных с владение, пользованием и распоряжением имуществом, находящимся в муниципальной собственности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99 999 882 10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99 999 882 10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400,00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99 999 183 11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99 999 183 11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611 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40,00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99 999 183 11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99 999 183 11</w:t>
            </w:r>
          </w:p>
        </w:tc>
        <w:tc>
          <w:tcPr>
            <w:tcW w:w="850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BF20B0" w:rsidRPr="00BF20B0" w:rsidTr="002B0D21">
        <w:tc>
          <w:tcPr>
            <w:tcW w:w="8188" w:type="dxa"/>
            <w:gridSpan w:val="5"/>
          </w:tcPr>
          <w:p w:rsidR="00BF20B0" w:rsidRPr="00BF20B0" w:rsidRDefault="00BF20B0" w:rsidP="00BF20B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9236,73</w:t>
            </w:r>
          </w:p>
        </w:tc>
      </w:tr>
    </w:tbl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t>МО сельское поселение «Петропавловское»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t>«О бюджете муниципального образования сельское поселение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t>«Петропавловское» на 2018 год и на плановый период 2019 и 2020 годов»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t>от 22 декабря 2017 года № 21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2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местного бюджета на 2018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709"/>
        <w:gridCol w:w="709"/>
        <w:gridCol w:w="566"/>
        <w:gridCol w:w="1276"/>
        <w:gridCol w:w="851"/>
        <w:gridCol w:w="992"/>
      </w:tblGrid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Вид расхода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сельское поселение «Петропавловское»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9236,73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8786,73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835,96</w:t>
            </w:r>
          </w:p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99 999 981 00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99 999 981 01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99 999 981 01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835,96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99 999 981 01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645,00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99 999 981 01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190,96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1580,97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99 999 981 00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1512,47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99 999 981 02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1512,47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99 999 981 02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1477,27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99 999 981 02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1126,55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учреждений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99 999 981 02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340,22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99 999 981 02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органов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99 999 981 02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Закупка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99 999 981 02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99 999 981 02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99 999 981 02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99 999 981 02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99 999 982 97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ассигнования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99 999 982 97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99 999 982 97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68,50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 бюджетов сельских поселений на осуществление части полномочий по решению вопросов местного значения в соответствии с заключительными соглашениями 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99 999 743 01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осуществление части полномочий в части осуществления внешнего муниципального финансового контроля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99 999 743 01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99 999 743 01 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99 999 743 01 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2463,47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Оценка имущества,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99 999 882 11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органов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99 999 882 11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99 999 882 11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(оплата услуг) муниципальных учреждений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99 999 183 00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(оплата услуг) учреждений хозяйственного обслуживания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99 999 183 59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99 999 183 59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6340,30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99 999 183 59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6340,30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99 999 183 59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6340,30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99 999 882 00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связанных с владение, пользованием и распоряжением имуществом, находящимся в муниципальной собственности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99 999 882 10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государственных (муниципальных) органов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99 999 882 10 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99 999 882 10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99 999 183 11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99 999 183 11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99 999 183 11 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99 999 183 11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611 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учреждений культуры </w:t>
            </w:r>
            <w:r w:rsidRPr="00BF2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(дома культуры, другие учреждения культуры)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99 999 183 11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99 999 183 11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99 999 183 11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BF20B0" w:rsidRPr="00BF20B0" w:rsidTr="002B0D21">
        <w:tc>
          <w:tcPr>
            <w:tcW w:w="4361" w:type="dxa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99 999 183 11</w:t>
            </w:r>
          </w:p>
        </w:tc>
        <w:tc>
          <w:tcPr>
            <w:tcW w:w="851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BF20B0" w:rsidRPr="00BF20B0" w:rsidTr="002B0D21">
        <w:tc>
          <w:tcPr>
            <w:tcW w:w="8472" w:type="dxa"/>
            <w:gridSpan w:val="6"/>
          </w:tcPr>
          <w:p w:rsidR="00BF20B0" w:rsidRPr="00BF20B0" w:rsidRDefault="00BF20B0" w:rsidP="00BF20B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9236,73</w:t>
            </w:r>
          </w:p>
        </w:tc>
      </w:tr>
    </w:tbl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t>МО сельское поселение «Петропавловское»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сельское поселение 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t>«Петропавловское» на 2018 год и плановый период 2019 и 2020 годов»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t>от 22 декабря 2017 года № 21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0B0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местного бюджета на 2018 год</w:t>
      </w:r>
    </w:p>
    <w:p w:rsidR="00BF20B0" w:rsidRPr="00BF20B0" w:rsidRDefault="00BF20B0" w:rsidP="00BF2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20B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4961"/>
        <w:gridCol w:w="1843"/>
      </w:tblGrid>
      <w:tr w:rsidR="00BF20B0" w:rsidRPr="00BF20B0" w:rsidTr="002B0D21">
        <w:tc>
          <w:tcPr>
            <w:tcW w:w="2600" w:type="dxa"/>
            <w:shd w:val="clear" w:color="auto" w:fill="auto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F20B0" w:rsidRPr="00BF20B0" w:rsidTr="002B0D21">
        <w:tc>
          <w:tcPr>
            <w:tcW w:w="2600" w:type="dxa"/>
            <w:shd w:val="clear" w:color="auto" w:fill="auto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884 01 05 00 </w:t>
            </w:r>
            <w:proofErr w:type="spellStart"/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shd w:val="clear" w:color="auto" w:fill="auto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3691,53</w:t>
            </w:r>
          </w:p>
        </w:tc>
      </w:tr>
      <w:tr w:rsidR="00BF20B0" w:rsidRPr="00BF20B0" w:rsidTr="002B0D21">
        <w:tc>
          <w:tcPr>
            <w:tcW w:w="2600" w:type="dxa"/>
            <w:shd w:val="clear" w:color="auto" w:fill="auto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884 01 05 00 </w:t>
            </w:r>
            <w:proofErr w:type="spellStart"/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961" w:type="dxa"/>
            <w:shd w:val="clear" w:color="auto" w:fill="auto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843" w:type="dxa"/>
            <w:shd w:val="clear" w:color="auto" w:fill="auto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-5545,20</w:t>
            </w:r>
          </w:p>
        </w:tc>
      </w:tr>
      <w:tr w:rsidR="00BF20B0" w:rsidRPr="00BF20B0" w:rsidTr="002B0D21">
        <w:tc>
          <w:tcPr>
            <w:tcW w:w="2600" w:type="dxa"/>
            <w:shd w:val="clear" w:color="auto" w:fill="auto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884 01 05 02 01 10 0000 510</w:t>
            </w:r>
          </w:p>
        </w:tc>
        <w:tc>
          <w:tcPr>
            <w:tcW w:w="4961" w:type="dxa"/>
            <w:shd w:val="clear" w:color="auto" w:fill="auto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-5545,20</w:t>
            </w:r>
          </w:p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0B0" w:rsidRPr="00BF20B0" w:rsidTr="002B0D21">
        <w:tc>
          <w:tcPr>
            <w:tcW w:w="2600" w:type="dxa"/>
            <w:shd w:val="clear" w:color="auto" w:fill="auto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884 01 05 00 </w:t>
            </w:r>
            <w:proofErr w:type="spellStart"/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F20B0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shd w:val="clear" w:color="auto" w:fill="auto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9236,73</w:t>
            </w:r>
          </w:p>
        </w:tc>
      </w:tr>
      <w:tr w:rsidR="00BF20B0" w:rsidRPr="00BF20B0" w:rsidTr="002B0D21">
        <w:tc>
          <w:tcPr>
            <w:tcW w:w="2600" w:type="dxa"/>
            <w:shd w:val="clear" w:color="auto" w:fill="auto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884 01 05 02 01 10 0000 610</w:t>
            </w:r>
          </w:p>
        </w:tc>
        <w:tc>
          <w:tcPr>
            <w:tcW w:w="4961" w:type="dxa"/>
            <w:shd w:val="clear" w:color="auto" w:fill="auto"/>
          </w:tcPr>
          <w:p w:rsidR="00BF20B0" w:rsidRPr="00BF20B0" w:rsidRDefault="00BF20B0" w:rsidP="00BF2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BF20B0" w:rsidRPr="00BF20B0" w:rsidRDefault="00BF20B0" w:rsidP="00BF2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B0">
              <w:rPr>
                <w:rFonts w:ascii="Times New Roman" w:hAnsi="Times New Roman" w:cs="Times New Roman"/>
                <w:sz w:val="24"/>
                <w:szCs w:val="24"/>
              </w:rPr>
              <w:t>9236,73</w:t>
            </w:r>
          </w:p>
        </w:tc>
      </w:tr>
    </w:tbl>
    <w:p w:rsidR="00BF20B0" w:rsidRPr="00BF20B0" w:rsidRDefault="00BF20B0" w:rsidP="00BF2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 w:rsidP="00BF2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0B0" w:rsidRPr="00BF20B0" w:rsidRDefault="00BF20B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20B0" w:rsidRPr="00BF20B0" w:rsidSect="002A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0B0"/>
    <w:rsid w:val="002A09A2"/>
    <w:rsid w:val="00BF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2031</Words>
  <Characters>11581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2018-03-02T08:05:00Z</dcterms:created>
  <dcterms:modified xsi:type="dcterms:W3CDTF">2018-03-02T08:07:00Z</dcterms:modified>
</cp:coreProperties>
</file>