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3D" w:rsidRPr="00185A65" w:rsidRDefault="0038113D" w:rsidP="0038113D"/>
    <w:p w:rsidR="0038113D" w:rsidRDefault="0038113D" w:rsidP="0038113D">
      <w:pPr>
        <w:jc w:val="right"/>
      </w:pPr>
      <w:r>
        <w:rPr>
          <w:noProof/>
        </w:rPr>
        <w:drawing>
          <wp:inline distT="0" distB="0" distL="0" distR="0">
            <wp:extent cx="6299835" cy="8964847"/>
            <wp:effectExtent l="19050" t="0" r="5715" b="0"/>
            <wp:docPr id="1" name="Рисунок 1" descr="G:\Жен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Женя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64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13D" w:rsidRDefault="0038113D" w:rsidP="0038113D">
      <w:pPr>
        <w:jc w:val="right"/>
      </w:pPr>
    </w:p>
    <w:p w:rsidR="0038113D" w:rsidRDefault="0038113D" w:rsidP="0038113D">
      <w:pPr>
        <w:jc w:val="right"/>
      </w:pPr>
    </w:p>
    <w:p w:rsidR="0038113D" w:rsidRDefault="0038113D" w:rsidP="0038113D">
      <w:pPr>
        <w:jc w:val="right"/>
      </w:pPr>
    </w:p>
    <w:p w:rsidR="0038113D" w:rsidRDefault="0038113D" w:rsidP="0038113D">
      <w:pPr>
        <w:jc w:val="right"/>
      </w:pPr>
    </w:p>
    <w:p w:rsidR="0038113D" w:rsidRDefault="0038113D" w:rsidP="0038113D">
      <w:pPr>
        <w:jc w:val="right"/>
      </w:pPr>
    </w:p>
    <w:p w:rsidR="0038113D" w:rsidRPr="00206252" w:rsidRDefault="0038113D" w:rsidP="0038113D">
      <w:pPr>
        <w:jc w:val="right"/>
        <w:rPr>
          <w:sz w:val="20"/>
          <w:szCs w:val="20"/>
        </w:rPr>
      </w:pPr>
      <w:r w:rsidRPr="00206252">
        <w:rPr>
          <w:sz w:val="20"/>
          <w:szCs w:val="20"/>
        </w:rPr>
        <w:t>Приложение № 1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206252">
        <w:rPr>
          <w:sz w:val="20"/>
          <w:szCs w:val="20"/>
        </w:rPr>
        <w:t>к решению Совета депутатов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206252">
        <w:rPr>
          <w:sz w:val="20"/>
          <w:szCs w:val="20"/>
        </w:rPr>
        <w:t>МО «</w:t>
      </w:r>
      <w:r>
        <w:rPr>
          <w:sz w:val="20"/>
          <w:szCs w:val="20"/>
        </w:rPr>
        <w:t>Петропавловское</w:t>
      </w:r>
      <w:r w:rsidRPr="00206252">
        <w:rPr>
          <w:sz w:val="20"/>
          <w:szCs w:val="20"/>
        </w:rPr>
        <w:t xml:space="preserve">» 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right"/>
        <w:rPr>
          <w:sz w:val="20"/>
          <w:szCs w:val="20"/>
          <w:u w:val="single"/>
        </w:rPr>
      </w:pPr>
      <w:r w:rsidRPr="00206252">
        <w:rPr>
          <w:sz w:val="20"/>
          <w:szCs w:val="20"/>
        </w:rPr>
        <w:t xml:space="preserve">от  </w:t>
      </w:r>
      <w:r>
        <w:rPr>
          <w:sz w:val="20"/>
          <w:szCs w:val="20"/>
        </w:rPr>
        <w:t>_________</w:t>
      </w:r>
      <w:r w:rsidRPr="00206252">
        <w:rPr>
          <w:sz w:val="20"/>
          <w:szCs w:val="20"/>
        </w:rPr>
        <w:t xml:space="preserve"> 201</w:t>
      </w:r>
      <w:r>
        <w:rPr>
          <w:sz w:val="20"/>
          <w:szCs w:val="20"/>
        </w:rPr>
        <w:t>4</w:t>
      </w:r>
      <w:r w:rsidRPr="00206252">
        <w:rPr>
          <w:sz w:val="20"/>
          <w:szCs w:val="20"/>
        </w:rPr>
        <w:t xml:space="preserve"> г. № </w:t>
      </w:r>
      <w:r>
        <w:rPr>
          <w:sz w:val="20"/>
          <w:szCs w:val="20"/>
          <w:u w:val="single"/>
        </w:rPr>
        <w:t>___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</w:pPr>
    </w:p>
    <w:p w:rsidR="0038113D" w:rsidRPr="00206252" w:rsidRDefault="0038113D" w:rsidP="0038113D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206252">
        <w:rPr>
          <w:b/>
          <w:bCs/>
          <w:i/>
        </w:rPr>
        <w:t>ПОРЯДОК</w:t>
      </w:r>
    </w:p>
    <w:p w:rsidR="0038113D" w:rsidRPr="00206252" w:rsidRDefault="0038113D" w:rsidP="0038113D">
      <w:pPr>
        <w:autoSpaceDE w:val="0"/>
        <w:autoSpaceDN w:val="0"/>
        <w:adjustRightInd w:val="0"/>
        <w:jc w:val="center"/>
        <w:rPr>
          <w:b/>
          <w:bCs/>
          <w:i/>
        </w:rPr>
      </w:pPr>
      <w:bookmarkStart w:id="0" w:name="Par30"/>
      <w:bookmarkEnd w:id="0"/>
      <w:r w:rsidRPr="00206252">
        <w:rPr>
          <w:b/>
          <w:bCs/>
          <w:i/>
        </w:rPr>
        <w:t>ПРОВЕДЕНИЯ КОНКУРСА НА ЗАМЕЩЕНИЕ ВАКАНТНОЙ ДОЛЖНОСТИ</w:t>
      </w:r>
    </w:p>
    <w:p w:rsidR="0038113D" w:rsidRPr="00206252" w:rsidRDefault="0038113D" w:rsidP="0038113D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206252">
        <w:rPr>
          <w:b/>
          <w:bCs/>
          <w:i/>
        </w:rPr>
        <w:t xml:space="preserve">МУНИЦИПАЛЬНОЙ СЛУЖБЫ В АДМИНИСТРАЦИИ МО </w:t>
      </w:r>
      <w:r>
        <w:rPr>
          <w:b/>
          <w:bCs/>
          <w:i/>
        </w:rPr>
        <w:t>«СП</w:t>
      </w:r>
      <w:proofErr w:type="gramStart"/>
      <w:r>
        <w:rPr>
          <w:b/>
          <w:bCs/>
          <w:i/>
        </w:rPr>
        <w:t>»</w:t>
      </w:r>
      <w:r w:rsidRPr="00206252">
        <w:rPr>
          <w:b/>
          <w:bCs/>
          <w:i/>
        </w:rPr>
        <w:t>«</w:t>
      </w:r>
      <w:proofErr w:type="gramEnd"/>
      <w:r>
        <w:rPr>
          <w:b/>
          <w:bCs/>
          <w:i/>
        </w:rPr>
        <w:t>ПЕТРОПАВЛОВСКОЕ</w:t>
      </w:r>
      <w:r w:rsidRPr="00206252">
        <w:rPr>
          <w:b/>
          <w:bCs/>
          <w:i/>
        </w:rPr>
        <w:t>»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113D" w:rsidRPr="00206252" w:rsidRDefault="0038113D" w:rsidP="0038113D">
      <w:pPr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  <w:r w:rsidRPr="00206252">
        <w:rPr>
          <w:b/>
          <w:i/>
          <w:sz w:val="28"/>
          <w:szCs w:val="28"/>
        </w:rPr>
        <w:t>1. Общие положения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113D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 xml:space="preserve"> 1.1. Настоящий Порядок разработан в соответствии со </w:t>
      </w:r>
      <w:hyperlink r:id="rId6" w:history="1">
        <w:r w:rsidRPr="00206252">
          <w:rPr>
            <w:color w:val="0000FF"/>
            <w:sz w:val="28"/>
            <w:szCs w:val="28"/>
          </w:rPr>
          <w:t>статьей 17</w:t>
        </w:r>
      </w:hyperlink>
      <w:r w:rsidRPr="00206252">
        <w:rPr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 и устанавливает порядок проведения конкурса на замещение вакантной</w:t>
      </w:r>
      <w:r w:rsidRPr="006479E2">
        <w:rPr>
          <w:sz w:val="28"/>
          <w:szCs w:val="28"/>
        </w:rPr>
        <w:t xml:space="preserve"> </w:t>
      </w:r>
      <w:r w:rsidRPr="00206252">
        <w:rPr>
          <w:sz w:val="28"/>
          <w:szCs w:val="28"/>
        </w:rPr>
        <w:t xml:space="preserve">главной,  </w:t>
      </w:r>
      <w:r>
        <w:rPr>
          <w:sz w:val="28"/>
          <w:szCs w:val="28"/>
        </w:rPr>
        <w:t xml:space="preserve">высшей, </w:t>
      </w:r>
      <w:r w:rsidRPr="00206252">
        <w:rPr>
          <w:sz w:val="28"/>
          <w:szCs w:val="28"/>
        </w:rPr>
        <w:t>ведущей, старшей группы должностей  муниципальной службы в Администрации муниципального образования</w:t>
      </w:r>
      <w:r>
        <w:rPr>
          <w:sz w:val="28"/>
          <w:szCs w:val="28"/>
        </w:rPr>
        <w:t xml:space="preserve"> «сельское поселение</w:t>
      </w:r>
      <w:proofErr w:type="gramStart"/>
      <w:r>
        <w:rPr>
          <w:sz w:val="28"/>
          <w:szCs w:val="28"/>
        </w:rPr>
        <w:t>»</w:t>
      </w:r>
      <w:r w:rsidRPr="00206252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Петропавловское»</w:t>
      </w:r>
      <w:r w:rsidRPr="00206252">
        <w:rPr>
          <w:sz w:val="28"/>
          <w:szCs w:val="28"/>
        </w:rPr>
        <w:t>.</w:t>
      </w:r>
    </w:p>
    <w:p w:rsidR="0038113D" w:rsidRPr="00206252" w:rsidRDefault="0038113D" w:rsidP="003811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 xml:space="preserve">         1.2. Конкурс на замещение вакантной должности муниципальной службы (далее - конкурс) в органах местного самоуправления проводится в целях:</w:t>
      </w:r>
    </w:p>
    <w:p w:rsidR="0038113D" w:rsidRPr="00206252" w:rsidRDefault="0038113D" w:rsidP="003811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 xml:space="preserve">         1) формирования профессионального состава кадров муниципальных служащих в органах местного самоуправления;</w:t>
      </w:r>
    </w:p>
    <w:p w:rsidR="0038113D" w:rsidRPr="00206252" w:rsidRDefault="0038113D" w:rsidP="003811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 xml:space="preserve">          2) отбора претендентов на замещение вакантной должности муниципальной службы (далее - претенденты), соответствующих квалификационным требованиям муниципальной службы.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 xml:space="preserve">  1.3. Конкурс в органах местного самоуправления объявляется при наличии вакантной должности муниципальной службы.</w:t>
      </w:r>
    </w:p>
    <w:p w:rsidR="0038113D" w:rsidRPr="00206252" w:rsidRDefault="0038113D" w:rsidP="003811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 xml:space="preserve">         Вакантной должностью муниципальной службы является не замещенная на момент объявления конкурса должность муниципальной службы, предусмотренная в штатном расписании органа местного самоуправления.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 xml:space="preserve"> 1.4. Право на участие в конкурсе имеют граждане, достигшие возраста 18 лет,</w:t>
      </w:r>
      <w:r w:rsidRPr="00337E08">
        <w:rPr>
          <w:color w:val="000000"/>
          <w:sz w:val="28"/>
          <w:szCs w:val="28"/>
        </w:rPr>
        <w:t xml:space="preserve"> </w:t>
      </w:r>
      <w:r w:rsidRPr="00FA33CD">
        <w:rPr>
          <w:color w:val="000000"/>
          <w:sz w:val="28"/>
          <w:szCs w:val="28"/>
        </w:rPr>
        <w:t>но не старше 65 лет</w:t>
      </w:r>
      <w:r>
        <w:rPr>
          <w:color w:val="000000"/>
          <w:sz w:val="28"/>
          <w:szCs w:val="28"/>
        </w:rPr>
        <w:t>,</w:t>
      </w:r>
      <w:r w:rsidRPr="00206252">
        <w:rPr>
          <w:sz w:val="28"/>
          <w:szCs w:val="28"/>
        </w:rPr>
        <w:t xml:space="preserve">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службы.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 xml:space="preserve"> 1.5. При поступлении на муниципальную службу не допускается </w:t>
      </w:r>
      <w:proofErr w:type="gramStart"/>
      <w:r w:rsidRPr="00206252">
        <w:rPr>
          <w:sz w:val="28"/>
          <w:szCs w:val="28"/>
        </w:rPr>
        <w:t>установление</w:t>
      </w:r>
      <w:proofErr w:type="gramEnd"/>
      <w:r w:rsidRPr="00206252">
        <w:rPr>
          <w:sz w:val="28"/>
          <w:szCs w:val="28"/>
        </w:rPr>
        <w:t xml:space="preserve"> каких бы то не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>1.6. Конкурс не проводится:</w:t>
      </w:r>
    </w:p>
    <w:p w:rsidR="0038113D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>- при заключении срочного трудового договора;</w:t>
      </w:r>
    </w:p>
    <w:p w:rsidR="0038113D" w:rsidRPr="00206252" w:rsidRDefault="0038113D" w:rsidP="003811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>- при переводе муниципального служащего, связанном с проведением в органах местного самоуправления организационно-штатных мероприятий в связи с ликвидацией или упразднением управлений, комитетов, отделов, сокращением численности или штата работников, изменением структуры или штатного расписания;</w:t>
      </w:r>
    </w:p>
    <w:p w:rsidR="0038113D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6252">
        <w:rPr>
          <w:sz w:val="28"/>
          <w:szCs w:val="28"/>
        </w:rPr>
        <w:lastRenderedPageBreak/>
        <w:t>- при назначении на должности муниципальной службы из кадрового резерва, сформ</w:t>
      </w:r>
      <w:r>
        <w:rPr>
          <w:sz w:val="28"/>
          <w:szCs w:val="28"/>
        </w:rPr>
        <w:t>ированного на конкурсной основе;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назначении на должности муниципальной службы по результатам  аттестации;</w:t>
      </w:r>
    </w:p>
    <w:p w:rsidR="0038113D" w:rsidRPr="00206252" w:rsidRDefault="0038113D" w:rsidP="003811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 xml:space="preserve">      - при назначении на должности муниципальной службы, относящиеся к группе младших должностей муниципальной службы;</w:t>
      </w:r>
    </w:p>
    <w:p w:rsidR="0038113D" w:rsidRPr="00206252" w:rsidRDefault="0038113D" w:rsidP="0038113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8113D" w:rsidRPr="00206252" w:rsidRDefault="0038113D" w:rsidP="0038113D">
      <w:pPr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  <w:r w:rsidRPr="00206252">
        <w:rPr>
          <w:b/>
          <w:i/>
          <w:sz w:val="28"/>
          <w:szCs w:val="28"/>
        </w:rPr>
        <w:t>2. Состав комиссии и порядок ее формирования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 xml:space="preserve">2.1. Для проведения конкурса правовым актом органа местного самоуправления утверждается постоянная конкурсная комиссия. </w:t>
      </w:r>
    </w:p>
    <w:p w:rsidR="0038113D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>2.2.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38113D" w:rsidRPr="00336A2D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206252">
        <w:rPr>
          <w:sz w:val="28"/>
          <w:szCs w:val="28"/>
        </w:rPr>
        <w:t>Конкурсная комиссия состоит из</w:t>
      </w:r>
      <w:r>
        <w:rPr>
          <w:sz w:val="28"/>
          <w:szCs w:val="28"/>
        </w:rPr>
        <w:t xml:space="preserve"> </w:t>
      </w:r>
      <w:r w:rsidRPr="00206252">
        <w:rPr>
          <w:sz w:val="28"/>
          <w:szCs w:val="28"/>
        </w:rPr>
        <w:t>председателя, заместителя председателя, секретаря и членов комиссии</w:t>
      </w:r>
      <w:r>
        <w:rPr>
          <w:sz w:val="28"/>
          <w:szCs w:val="28"/>
        </w:rPr>
        <w:t>.</w:t>
      </w:r>
      <w:r w:rsidRPr="00206252">
        <w:rPr>
          <w:sz w:val="28"/>
          <w:szCs w:val="28"/>
        </w:rPr>
        <w:t xml:space="preserve"> </w:t>
      </w:r>
      <w:r w:rsidRPr="00FA33CD">
        <w:rPr>
          <w:color w:val="000000"/>
          <w:sz w:val="28"/>
          <w:szCs w:val="28"/>
        </w:rPr>
        <w:t xml:space="preserve">Общее число членов конкурсной комиссии должно составлять не менее </w:t>
      </w:r>
      <w:r>
        <w:rPr>
          <w:color w:val="404040"/>
          <w:sz w:val="28"/>
          <w:szCs w:val="28"/>
        </w:rPr>
        <w:t>6</w:t>
      </w:r>
      <w:r w:rsidRPr="00FA33CD">
        <w:rPr>
          <w:color w:val="404040"/>
          <w:sz w:val="28"/>
          <w:szCs w:val="28"/>
        </w:rPr>
        <w:t xml:space="preserve"> человек.</w:t>
      </w:r>
    </w:p>
    <w:p w:rsidR="0038113D" w:rsidRDefault="0038113D" w:rsidP="0038113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06252">
        <w:rPr>
          <w:sz w:val="28"/>
          <w:szCs w:val="28"/>
        </w:rPr>
        <w:t xml:space="preserve">2.4.  </w:t>
      </w:r>
      <w:r w:rsidRPr="00FA33CD">
        <w:rPr>
          <w:color w:val="000000"/>
          <w:sz w:val="28"/>
          <w:szCs w:val="28"/>
        </w:rPr>
        <w:t>В состав конкурсной комиссии включаются специалисты, способные оценить профессиональные качества, необходимые для замещения соответствующей вакантной должности муниципальной службы</w:t>
      </w:r>
      <w:r>
        <w:rPr>
          <w:color w:val="000000"/>
          <w:sz w:val="28"/>
          <w:szCs w:val="28"/>
        </w:rPr>
        <w:t>.</w:t>
      </w:r>
    </w:p>
    <w:p w:rsidR="0038113D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206252">
        <w:rPr>
          <w:sz w:val="28"/>
          <w:szCs w:val="28"/>
        </w:rPr>
        <w:t>В состав конкурсной комиссии включаются представители  юридической службы и профсоюзного комитета.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2.6. </w:t>
      </w:r>
      <w:r w:rsidRPr="00FA33CD">
        <w:rPr>
          <w:color w:val="000000"/>
          <w:sz w:val="28"/>
          <w:szCs w:val="28"/>
        </w:rPr>
        <w:t>В целях более тщательной оценки качеств участников конкурса председатель вправе привлечь дополнительно к работе в конкурсной комиссии экспертов с правом совещательного голоса.</w:t>
      </w:r>
    </w:p>
    <w:p w:rsidR="0038113D" w:rsidRDefault="0038113D" w:rsidP="003811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 xml:space="preserve">      2.</w:t>
      </w:r>
      <w:r>
        <w:rPr>
          <w:sz w:val="28"/>
          <w:szCs w:val="28"/>
        </w:rPr>
        <w:t>7</w:t>
      </w:r>
      <w:r w:rsidRPr="00206252">
        <w:rPr>
          <w:sz w:val="28"/>
          <w:szCs w:val="28"/>
        </w:rPr>
        <w:t>. Конкурсная комиссия работает на постоянной основе. Все члены конкурсной комиссии обладают при принятии решений равными правами.</w:t>
      </w:r>
    </w:p>
    <w:p w:rsidR="0038113D" w:rsidRPr="00206252" w:rsidRDefault="0038113D" w:rsidP="003811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2.8. </w:t>
      </w:r>
      <w:r w:rsidRPr="00FA33CD">
        <w:rPr>
          <w:color w:val="000000"/>
          <w:sz w:val="28"/>
          <w:szCs w:val="28"/>
        </w:rPr>
        <w:t>Председатель конкурсной комиссии организует работу комиссии, определяет дату, место и время проведения заседаний конкурсной комиссии, определяет порядок рассмотрения вопросов, осуществляет иные полномочия в соответствии с</w:t>
      </w:r>
      <w:r>
        <w:rPr>
          <w:color w:val="000000"/>
          <w:sz w:val="28"/>
          <w:szCs w:val="28"/>
        </w:rPr>
        <w:t xml:space="preserve"> действующим законодательством. </w:t>
      </w:r>
      <w:r w:rsidRPr="00FA33CD">
        <w:rPr>
          <w:color w:val="000000"/>
          <w:sz w:val="28"/>
          <w:szCs w:val="28"/>
        </w:rPr>
        <w:t>В случае отсутствия председателя комиссии его обязанности исполняет заместитель председателя комиссии.</w:t>
      </w:r>
    </w:p>
    <w:p w:rsidR="0038113D" w:rsidRPr="00206252" w:rsidRDefault="0038113D" w:rsidP="003811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 xml:space="preserve">      2.6. 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>2.8. Результаты голосования конкурсной комиссии оформляются протоколом, который подписывается председателем, секретарем и членами комиссии, принявшими участие в заседании.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113D" w:rsidRPr="00206252" w:rsidRDefault="0038113D" w:rsidP="0038113D">
      <w:pPr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  <w:r w:rsidRPr="00206252">
        <w:rPr>
          <w:b/>
          <w:i/>
          <w:sz w:val="28"/>
          <w:szCs w:val="28"/>
        </w:rPr>
        <w:t>3. Порядок проведения конкурса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113D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 xml:space="preserve"> 3.1.</w:t>
      </w:r>
      <w:r w:rsidRPr="00734F8C">
        <w:rPr>
          <w:sz w:val="28"/>
          <w:szCs w:val="28"/>
        </w:rPr>
        <w:t xml:space="preserve">Конкурс объявляется при  наличии вакантной должности муниципальной службы не </w:t>
      </w:r>
      <w:proofErr w:type="spellStart"/>
      <w:r w:rsidRPr="00734F8C">
        <w:rPr>
          <w:sz w:val="28"/>
          <w:szCs w:val="28"/>
        </w:rPr>
        <w:t>позднее</w:t>
      </w:r>
      <w:proofErr w:type="gramStart"/>
      <w:r w:rsidRPr="00734F8C">
        <w:rPr>
          <w:sz w:val="28"/>
          <w:szCs w:val="28"/>
        </w:rPr>
        <w:t>,н</w:t>
      </w:r>
      <w:proofErr w:type="gramEnd"/>
      <w:r w:rsidRPr="00734F8C">
        <w:rPr>
          <w:sz w:val="28"/>
          <w:szCs w:val="28"/>
        </w:rPr>
        <w:t>е</w:t>
      </w:r>
      <w:proofErr w:type="spellEnd"/>
      <w:r w:rsidRPr="00734F8C">
        <w:rPr>
          <w:sz w:val="28"/>
          <w:szCs w:val="28"/>
        </w:rPr>
        <w:t xml:space="preserve"> позднее</w:t>
      </w:r>
      <w:r>
        <w:rPr>
          <w:sz w:val="28"/>
          <w:szCs w:val="28"/>
        </w:rPr>
        <w:t>,</w:t>
      </w:r>
      <w:r w:rsidRPr="00734F8C">
        <w:rPr>
          <w:sz w:val="28"/>
          <w:szCs w:val="28"/>
        </w:rPr>
        <w:t xml:space="preserve"> чем за </w:t>
      </w:r>
      <w:r>
        <w:rPr>
          <w:sz w:val="28"/>
          <w:szCs w:val="28"/>
        </w:rPr>
        <w:t>один месяц</w:t>
      </w:r>
      <w:r w:rsidRPr="00734F8C">
        <w:rPr>
          <w:sz w:val="28"/>
          <w:szCs w:val="28"/>
        </w:rPr>
        <w:t xml:space="preserve"> до дня проведения конкурса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206252">
        <w:rPr>
          <w:sz w:val="28"/>
          <w:szCs w:val="28"/>
        </w:rPr>
        <w:t>Конкурс проводится в два этапа. Решение о проведении конкурса в органе местного самоуправления оформляется распоряжением органа местного самоуправления.</w:t>
      </w:r>
    </w:p>
    <w:p w:rsidR="0038113D" w:rsidRPr="00206252" w:rsidRDefault="0038113D" w:rsidP="0038113D">
      <w:pPr>
        <w:jc w:val="both"/>
        <w:rPr>
          <w:b/>
          <w:color w:val="0000FF"/>
          <w:sz w:val="28"/>
          <w:szCs w:val="28"/>
        </w:rPr>
      </w:pPr>
      <w:r w:rsidRPr="00206252">
        <w:rPr>
          <w:sz w:val="28"/>
          <w:szCs w:val="28"/>
        </w:rPr>
        <w:t xml:space="preserve">       3.2. Орган местного самоуправления публикует не позднее,  чем за один месяц до дня проведения конкурса, объявление о проведении конкурса в  </w:t>
      </w:r>
      <w:r w:rsidRPr="00206252">
        <w:rPr>
          <w:sz w:val="28"/>
          <w:szCs w:val="28"/>
        </w:rPr>
        <w:lastRenderedPageBreak/>
        <w:t xml:space="preserve">средствах массовой информации  и размещает информацию на официальном сайте </w:t>
      </w:r>
      <w:r w:rsidRPr="00206252">
        <w:rPr>
          <w:color w:val="000000"/>
          <w:sz w:val="28"/>
          <w:szCs w:val="28"/>
        </w:rPr>
        <w:t xml:space="preserve">органа местного самоуправления  по адресу: </w:t>
      </w:r>
      <w:hyperlink r:id="rId7" w:history="1">
        <w:r w:rsidRPr="00115B06">
          <w:rPr>
            <w:rStyle w:val="a4"/>
            <w:sz w:val="26"/>
            <w:szCs w:val="26"/>
          </w:rPr>
          <w:t>htt</w:t>
        </w:r>
        <w:r w:rsidRPr="00115B06">
          <w:rPr>
            <w:rStyle w:val="a4"/>
            <w:sz w:val="26"/>
            <w:szCs w:val="26"/>
            <w:lang w:val="en-US"/>
          </w:rPr>
          <w:t>p</w:t>
        </w:r>
        <w:r w:rsidRPr="00115B06">
          <w:rPr>
            <w:rStyle w:val="a4"/>
            <w:sz w:val="26"/>
            <w:szCs w:val="26"/>
          </w:rPr>
          <w:t>://</w:t>
        </w:r>
        <w:r w:rsidRPr="00115B06">
          <w:rPr>
            <w:rStyle w:val="a4"/>
            <w:sz w:val="26"/>
            <w:szCs w:val="26"/>
            <w:lang w:val="en-US"/>
          </w:rPr>
          <w:t>sp</w:t>
        </w:r>
        <w:r w:rsidRPr="00115B06">
          <w:rPr>
            <w:rStyle w:val="a4"/>
            <w:sz w:val="26"/>
            <w:szCs w:val="26"/>
          </w:rPr>
          <w:t>-</w:t>
        </w:r>
        <w:r w:rsidRPr="00115B06">
          <w:rPr>
            <w:rStyle w:val="a4"/>
            <w:sz w:val="26"/>
            <w:szCs w:val="26"/>
            <w:lang w:val="en-US"/>
          </w:rPr>
          <w:t>petropavlovka</w:t>
        </w:r>
      </w:hyperlink>
    </w:p>
    <w:p w:rsidR="0038113D" w:rsidRPr="00206252" w:rsidRDefault="0038113D" w:rsidP="0038113D">
      <w:pPr>
        <w:jc w:val="both"/>
        <w:rPr>
          <w:sz w:val="28"/>
          <w:szCs w:val="28"/>
        </w:rPr>
      </w:pPr>
      <w:r w:rsidRPr="00206252">
        <w:rPr>
          <w:sz w:val="28"/>
          <w:szCs w:val="28"/>
        </w:rPr>
        <w:t>В публикуемом объявлении о проведении конкурса указываются: наименование вакантной должности муниципальной службы; требования, предъявляемые к претенденту на замещение этой должности; условия проведения конкурса; перечень документов, подлежащих представлению; дата, место и время приема документов; дата, место и время проведения конк</w:t>
      </w:r>
      <w:r>
        <w:rPr>
          <w:sz w:val="28"/>
          <w:szCs w:val="28"/>
        </w:rPr>
        <w:t xml:space="preserve">урса, </w:t>
      </w:r>
      <w:r>
        <w:rPr>
          <w:rStyle w:val="apple-converted-space"/>
          <w:rFonts w:ascii="Tahoma" w:hAnsi="Tahoma" w:cs="Tahoma"/>
          <w:color w:val="263A5E"/>
          <w:sz w:val="20"/>
          <w:szCs w:val="20"/>
          <w:shd w:val="clear" w:color="auto" w:fill="FFFFFF"/>
        </w:rPr>
        <w:t> </w:t>
      </w:r>
      <w:r w:rsidRPr="00732A86">
        <w:rPr>
          <w:sz w:val="28"/>
          <w:szCs w:val="28"/>
          <w:shd w:val="clear" w:color="auto" w:fill="FFFFFF"/>
        </w:rPr>
        <w:t>проект трудового договора.</w:t>
      </w:r>
      <w:r w:rsidRPr="00206252">
        <w:rPr>
          <w:sz w:val="28"/>
          <w:szCs w:val="28"/>
        </w:rPr>
        <w:t xml:space="preserve"> В публикуемом объявлении указывается источник подробной информации о конкурсе (телефон, адрес официального сайта органа местного самоуправления).</w:t>
      </w:r>
    </w:p>
    <w:p w:rsidR="0038113D" w:rsidRPr="00206252" w:rsidRDefault="0038113D" w:rsidP="003811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 xml:space="preserve">      3.2.1. Для участия в конкурсе претендент представляет в кадровую службу органа местного самоуправления следующие документы:</w:t>
      </w:r>
    </w:p>
    <w:p w:rsidR="0038113D" w:rsidRPr="00206252" w:rsidRDefault="0038113D" w:rsidP="0038113D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88"/>
      <w:bookmarkEnd w:id="1"/>
      <w:r w:rsidRPr="00206252">
        <w:rPr>
          <w:sz w:val="28"/>
          <w:szCs w:val="28"/>
        </w:rPr>
        <w:t xml:space="preserve">       а) личное заявление;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>б) собственноручно заполненную и подписанную анкету по форме, утвержденной Правительством Российской Федерации, с приложением фотографии</w:t>
      </w:r>
      <w:r w:rsidRPr="00734F8C">
        <w:rPr>
          <w:sz w:val="28"/>
          <w:szCs w:val="28"/>
        </w:rPr>
        <w:t>(3х4);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>г) документы, подтверждающие необходимое профессиональное образование, стаж работы и квалификацию: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 заверенные нотариально или кадровыми службами по месту работы (службы);</w:t>
      </w:r>
    </w:p>
    <w:p w:rsidR="0038113D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34F8C">
        <w:rPr>
          <w:sz w:val="28"/>
          <w:szCs w:val="28"/>
        </w:rPr>
        <w:t>документы воинского учета - для военнообязанных и лиц, подлежащих призыву на военную службу</w:t>
      </w:r>
      <w:r>
        <w:rPr>
          <w:sz w:val="28"/>
          <w:szCs w:val="28"/>
        </w:rPr>
        <w:t>;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206252">
        <w:rPr>
          <w:sz w:val="28"/>
          <w:szCs w:val="28"/>
        </w:rPr>
        <w:t>д</w:t>
      </w:r>
      <w:proofErr w:type="spellEnd"/>
      <w:r w:rsidRPr="00206252">
        <w:rPr>
          <w:sz w:val="28"/>
          <w:szCs w:val="28"/>
        </w:rPr>
        <w:t xml:space="preserve">) документ об отсутствии у гражданина заболевания, препятствующего поступлению на муниципальную службу или ее прохождению (справка по </w:t>
      </w:r>
      <w:hyperlink r:id="rId8" w:history="1">
        <w:r w:rsidRPr="00206252">
          <w:rPr>
            <w:color w:val="0000FF"/>
            <w:sz w:val="28"/>
            <w:szCs w:val="28"/>
          </w:rPr>
          <w:t>форме 001-ГС/у</w:t>
        </w:r>
      </w:hyperlink>
      <w:r w:rsidRPr="00206252">
        <w:rPr>
          <w:sz w:val="28"/>
          <w:szCs w:val="28"/>
        </w:rPr>
        <w:t>);</w:t>
      </w:r>
    </w:p>
    <w:p w:rsidR="0038113D" w:rsidRPr="00206252" w:rsidRDefault="0038113D" w:rsidP="003811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 xml:space="preserve">      е) сведения о доходах, об имуществе и обязательствах имущественного характера за календарный год, предшествующий году поступления на муниципальную службу,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8113D" w:rsidRPr="00206252" w:rsidRDefault="0038113D" w:rsidP="003811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 xml:space="preserve">     ж) выписки из единого государственного реестра индивидуальных предпринимателей и единого государственного реестра юридических лиц Межрайонной инспекции федеральной налоговой службы.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>В случае представления неполного пакета документов претендент вправе представить документы не позднее срока, установленного для приема документов. Документы, полученные после окончания срока приема документов, возвращаются претенденту.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>3.2.2. Сведения, представленные претендентами в соответствии с настоящим Порядком, проверяются в установленном федеральными законами порядке с письменного согласия претендента.</w:t>
      </w:r>
    </w:p>
    <w:p w:rsidR="0038113D" w:rsidRPr="00206252" w:rsidRDefault="0038113D" w:rsidP="003811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6252">
        <w:rPr>
          <w:sz w:val="28"/>
          <w:szCs w:val="28"/>
        </w:rPr>
        <w:lastRenderedPageBreak/>
        <w:t xml:space="preserve">      3.2.3. </w:t>
      </w:r>
      <w:proofErr w:type="gramStart"/>
      <w:r w:rsidRPr="00206252">
        <w:rPr>
          <w:sz w:val="28"/>
          <w:szCs w:val="28"/>
        </w:rPr>
        <w:t xml:space="preserve">На первом этапе, по окончании срока приема документов,  конкурсная комиссия в течение 3 рабочих дней осуществляет проверку соответствия документов, представленных претендентом, перечню документов, установленному </w:t>
      </w:r>
      <w:hyperlink w:anchor="Par88" w:history="1">
        <w:r w:rsidRPr="00206252">
          <w:rPr>
            <w:color w:val="0000FF"/>
            <w:sz w:val="28"/>
            <w:szCs w:val="28"/>
          </w:rPr>
          <w:t>пунктом 3.2.1</w:t>
        </w:r>
      </w:hyperlink>
      <w:r w:rsidRPr="00206252">
        <w:rPr>
          <w:sz w:val="28"/>
          <w:szCs w:val="28"/>
        </w:rPr>
        <w:t xml:space="preserve"> настоящего Порядка, и принимает решение о допуске претендента к участию во втором этапе конкурса или об отказе в допуске к участию и о назначении второго этапа конкурса. </w:t>
      </w:r>
      <w:proofErr w:type="gramEnd"/>
    </w:p>
    <w:p w:rsidR="0038113D" w:rsidRPr="00206252" w:rsidRDefault="0038113D" w:rsidP="003811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 xml:space="preserve">       3.2.4. Претендент не допускается к участию во втором этапе конкурса в случае: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09"/>
      <w:bookmarkEnd w:id="2"/>
      <w:r w:rsidRPr="00206252">
        <w:rPr>
          <w:sz w:val="28"/>
          <w:szCs w:val="28"/>
        </w:rPr>
        <w:t xml:space="preserve">- непредставления полного пакета документов, указанных </w:t>
      </w:r>
      <w:hyperlink w:anchor="Par88" w:history="1">
        <w:r w:rsidRPr="00206252">
          <w:rPr>
            <w:color w:val="0000FF"/>
            <w:sz w:val="28"/>
            <w:szCs w:val="28"/>
          </w:rPr>
          <w:t>пунктом 3.2.1</w:t>
        </w:r>
      </w:hyperlink>
      <w:r w:rsidRPr="00206252">
        <w:rPr>
          <w:sz w:val="28"/>
          <w:szCs w:val="28"/>
        </w:rPr>
        <w:t xml:space="preserve"> настоящего Порядка, в установленный срок для приема документов;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>- несоответствия претендента квалификационным требованиям к вакантной должности муниципальной службы,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</w:p>
    <w:p w:rsidR="0038113D" w:rsidRPr="00206252" w:rsidRDefault="0038113D" w:rsidP="0038113D">
      <w:pPr>
        <w:jc w:val="both"/>
        <w:rPr>
          <w:sz w:val="28"/>
          <w:szCs w:val="28"/>
        </w:rPr>
      </w:pPr>
      <w:r w:rsidRPr="00206252">
        <w:rPr>
          <w:sz w:val="28"/>
          <w:szCs w:val="28"/>
        </w:rPr>
        <w:t xml:space="preserve">      3.2.5. Решение конкурсной комиссии о допуске к участию во втором этапе конкурса принимается при отсутствии оснований, указанных в </w:t>
      </w:r>
      <w:hyperlink w:anchor="Par109" w:history="1">
        <w:r w:rsidRPr="00206252">
          <w:rPr>
            <w:color w:val="0000FF"/>
            <w:sz w:val="28"/>
            <w:szCs w:val="28"/>
          </w:rPr>
          <w:t>пункте 3.2.4</w:t>
        </w:r>
      </w:hyperlink>
      <w:r w:rsidRPr="00206252">
        <w:rPr>
          <w:sz w:val="28"/>
          <w:szCs w:val="28"/>
        </w:rPr>
        <w:t>, и оформляется протоколом комиссии. Секретарь комиссии в течение 5 рабочих дней на официальном сайте органа местного самоуправления  по адресу</w:t>
      </w:r>
      <w:r w:rsidRPr="00115B06">
        <w:rPr>
          <w:sz w:val="26"/>
          <w:szCs w:val="26"/>
        </w:rPr>
        <w:t xml:space="preserve">: </w:t>
      </w:r>
      <w:hyperlink r:id="rId9" w:history="1">
        <w:r w:rsidRPr="00115B06">
          <w:rPr>
            <w:rStyle w:val="a4"/>
            <w:sz w:val="26"/>
            <w:szCs w:val="26"/>
          </w:rPr>
          <w:t>htt</w:t>
        </w:r>
        <w:r w:rsidRPr="00115B06">
          <w:rPr>
            <w:rStyle w:val="a4"/>
            <w:sz w:val="26"/>
            <w:szCs w:val="26"/>
            <w:lang w:val="en-US"/>
          </w:rPr>
          <w:t>p</w:t>
        </w:r>
        <w:r w:rsidRPr="00115B06">
          <w:rPr>
            <w:rStyle w:val="a4"/>
            <w:sz w:val="26"/>
            <w:szCs w:val="26"/>
          </w:rPr>
          <w:t>://</w:t>
        </w:r>
        <w:r w:rsidRPr="00115B06">
          <w:rPr>
            <w:rStyle w:val="a4"/>
            <w:sz w:val="26"/>
            <w:szCs w:val="26"/>
            <w:lang w:val="en-US"/>
          </w:rPr>
          <w:t>sp</w:t>
        </w:r>
        <w:r w:rsidRPr="00115B06">
          <w:rPr>
            <w:rStyle w:val="a4"/>
            <w:sz w:val="26"/>
            <w:szCs w:val="26"/>
          </w:rPr>
          <w:t>-</w:t>
        </w:r>
        <w:r w:rsidRPr="00115B06">
          <w:rPr>
            <w:rStyle w:val="a4"/>
            <w:sz w:val="26"/>
            <w:szCs w:val="26"/>
            <w:lang w:val="en-US"/>
          </w:rPr>
          <w:t>petropavlovka</w:t>
        </w:r>
      </w:hyperlink>
      <w:r w:rsidRPr="00206252">
        <w:rPr>
          <w:sz w:val="28"/>
          <w:szCs w:val="28"/>
        </w:rPr>
        <w:t xml:space="preserve"> публикует информацию об итогах первого этапа конкурса.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>3.3. На втором этапе конкурса проводится оценка профессионального уровня участника конкурса  и  соответствия его  квалификационным требованиям к вакантной должности муниципальной службы в ходе собеседования.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>Решение комиссии о признании участников, прошедших второй этап конкурса, принимается по итогам  собеседования большинством голосов членов комиссии. При равенстве голосов решающим является голос председателя конкурсной комиссии. Решение комиссии оформляется протоколом комиссии.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>3.4. Конкурс признается комиссией несостоявшимся в случае: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 xml:space="preserve">- если по окончании срока подачи документов на участие в конкурсе не поданы </w:t>
      </w:r>
      <w:proofErr w:type="gramStart"/>
      <w:r w:rsidRPr="00206252">
        <w:rPr>
          <w:sz w:val="28"/>
          <w:szCs w:val="28"/>
        </w:rPr>
        <w:t>документы</w:t>
      </w:r>
      <w:proofErr w:type="gramEnd"/>
      <w:r w:rsidRPr="00206252">
        <w:rPr>
          <w:sz w:val="28"/>
          <w:szCs w:val="28"/>
        </w:rPr>
        <w:t xml:space="preserve"> либо поданы документы только от одного претендента;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>- неявки всех участников на второй этап конкурса.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 xml:space="preserve">3.5. Конкурсная комиссия принимает решение о проведении повторного конкурса в случае, если в результате проведения конкурса не был выявлен победитель </w:t>
      </w:r>
      <w:proofErr w:type="gramStart"/>
      <w:r w:rsidRPr="00206252">
        <w:rPr>
          <w:sz w:val="28"/>
          <w:szCs w:val="28"/>
        </w:rPr>
        <w:t>конкурса</w:t>
      </w:r>
      <w:proofErr w:type="gramEnd"/>
      <w:r w:rsidRPr="00206252">
        <w:rPr>
          <w:sz w:val="28"/>
          <w:szCs w:val="28"/>
        </w:rPr>
        <w:t xml:space="preserve"> либо конкурс был признан несостоявшимся.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>3.6. Уведомление о результатах конкурса направляется в письменной форме кандидатам в течение 7 рабочих дней со дня его завершения. Информация о результатах конкурса также размещается в указанный срок на официальном сайте органа местного самоуправления.</w:t>
      </w:r>
    </w:p>
    <w:p w:rsidR="0038113D" w:rsidRPr="00206252" w:rsidRDefault="0038113D" w:rsidP="003811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 xml:space="preserve">       3.7.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38113D" w:rsidRPr="00206252" w:rsidRDefault="0038113D" w:rsidP="0038113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8113D" w:rsidRPr="00206252" w:rsidRDefault="0038113D" w:rsidP="0038113D">
      <w:pPr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  <w:r w:rsidRPr="00206252">
        <w:rPr>
          <w:b/>
          <w:i/>
          <w:sz w:val="28"/>
          <w:szCs w:val="28"/>
        </w:rPr>
        <w:t>4. Заключительные положения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 xml:space="preserve">4.1. Документы претендентов на замещение вакантной должности муниципальной службы, не допущенных к участию в конкурсе, и участников конкурса могут быть им возвращены в течение трех лет со дня завершения конкурса по заявлению в письменной форме. До истечения этого срока документы хранятся в кадровой службе соответствующего органа местного </w:t>
      </w:r>
      <w:r w:rsidRPr="00206252">
        <w:rPr>
          <w:sz w:val="28"/>
          <w:szCs w:val="28"/>
        </w:rPr>
        <w:lastRenderedPageBreak/>
        <w:t>самоуправления, после чего подлежат уничтожению. Документы победителя конкурса хранятся в личном деле муниципального служащего.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>4.2.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206252">
        <w:rPr>
          <w:sz w:val="28"/>
          <w:szCs w:val="28"/>
        </w:rPr>
        <w:t>дств св</w:t>
      </w:r>
      <w:proofErr w:type="gramEnd"/>
      <w:r w:rsidRPr="00206252">
        <w:rPr>
          <w:sz w:val="28"/>
          <w:szCs w:val="28"/>
        </w:rPr>
        <w:t>язи и другие), осуществляются гражданами за счет собственных средств.</w:t>
      </w:r>
    </w:p>
    <w:p w:rsidR="0038113D" w:rsidRPr="00206252" w:rsidRDefault="0038113D" w:rsidP="003811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6252">
        <w:rPr>
          <w:sz w:val="28"/>
          <w:szCs w:val="28"/>
        </w:rPr>
        <w:t>4.3. Гражданин вправе обжаловать решение конкурсной комиссии в соответствии с законодательством Российской Федерации.</w:t>
      </w:r>
    </w:p>
    <w:p w:rsidR="0038113D" w:rsidRPr="009B018A" w:rsidRDefault="0038113D" w:rsidP="0038113D"/>
    <w:p w:rsidR="0038113D" w:rsidRDefault="0038113D" w:rsidP="0038113D"/>
    <w:p w:rsidR="0038113D" w:rsidRDefault="0038113D" w:rsidP="0038113D"/>
    <w:p w:rsidR="00A33F87" w:rsidRDefault="00A33F87"/>
    <w:sectPr w:rsidR="00A33F87" w:rsidSect="0023787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C6180"/>
    <w:multiLevelType w:val="hybridMultilevel"/>
    <w:tmpl w:val="88DE2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13D"/>
    <w:rsid w:val="00004E82"/>
    <w:rsid w:val="000D3427"/>
    <w:rsid w:val="00306FF1"/>
    <w:rsid w:val="00341293"/>
    <w:rsid w:val="0038113D"/>
    <w:rsid w:val="00994A67"/>
    <w:rsid w:val="00A33F87"/>
    <w:rsid w:val="00B9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811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113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8113D"/>
    <w:rPr>
      <w:color w:val="0000FF"/>
      <w:u w:val="single"/>
    </w:rPr>
  </w:style>
  <w:style w:type="paragraph" w:customStyle="1" w:styleId="1">
    <w:name w:val="Обычный1"/>
    <w:rsid w:val="0038113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38113D"/>
  </w:style>
  <w:style w:type="paragraph" w:styleId="a5">
    <w:name w:val="Balloon Text"/>
    <w:basedOn w:val="a"/>
    <w:link w:val="a6"/>
    <w:uiPriority w:val="99"/>
    <w:semiHidden/>
    <w:unhideWhenUsed/>
    <w:rsid w:val="003811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1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292398DF6130D92CF99BC3450838CBB644DF986A4CB1B00D55D10E79515B5CE2DF47C391B7135MB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-petropavlov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1292398DF6130D92CF99BC3450838CB36143FE8DAE9611088C5112E09A4AA2C964F87D391977573FM3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p-petropavlov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1772</Words>
  <Characters>10105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2014-03-03T03:15:00Z</dcterms:created>
  <dcterms:modified xsi:type="dcterms:W3CDTF">2014-03-03T03:15:00Z</dcterms:modified>
</cp:coreProperties>
</file>