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EA0D2A" w:rsidRDefault="00D639B8" w:rsidP="00EA0D2A">
      <w:pPr>
        <w:pStyle w:val="1"/>
        <w:widowControl/>
        <w:rPr>
          <w:b/>
          <w:sz w:val="24"/>
          <w:szCs w:val="24"/>
        </w:rPr>
      </w:pPr>
      <w:r w:rsidRPr="00EA0D2A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D2A">
        <w:rPr>
          <w:b/>
          <w:sz w:val="24"/>
          <w:szCs w:val="24"/>
        </w:rPr>
        <w:t xml:space="preserve"> </w:t>
      </w:r>
    </w:p>
    <w:p w:rsidR="00D639B8" w:rsidRPr="00EA0D2A" w:rsidRDefault="00D639B8" w:rsidP="00EA0D2A">
      <w:pPr>
        <w:pStyle w:val="1"/>
        <w:widowControl/>
        <w:jc w:val="center"/>
        <w:rPr>
          <w:b/>
          <w:sz w:val="24"/>
          <w:szCs w:val="24"/>
        </w:rPr>
      </w:pPr>
      <w:r w:rsidRPr="00EA0D2A">
        <w:rPr>
          <w:sz w:val="24"/>
          <w:szCs w:val="24"/>
        </w:rPr>
        <w:br w:type="textWrapping" w:clear="all"/>
      </w:r>
      <w:r w:rsidRPr="00EA0D2A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EA0D2A" w:rsidRDefault="00D639B8" w:rsidP="00EA0D2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EA0D2A" w:rsidRDefault="00D639B8" w:rsidP="00EA0D2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EA0D2A" w:rsidRDefault="00B0278A" w:rsidP="00EA0D2A">
      <w:pPr>
        <w:pStyle w:val="1"/>
        <w:widowControl/>
        <w:ind w:firstLine="720"/>
        <w:rPr>
          <w:b/>
          <w:sz w:val="24"/>
          <w:szCs w:val="24"/>
        </w:rPr>
      </w:pPr>
      <w:r w:rsidRPr="00B0278A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EA0D2A" w:rsidRDefault="00D639B8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EA0D2A" w:rsidRDefault="00D639B8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D2A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>: 8</w:t>
      </w:r>
      <w:r w:rsidRPr="00EA0D2A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EA0D2A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Pr="00EA0D2A" w:rsidRDefault="00A15FE9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Pr="00EA0D2A" w:rsidRDefault="00F9217A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7A" w:rsidRPr="00EA0D2A" w:rsidRDefault="00F9217A" w:rsidP="00EA0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9B8" w:rsidRPr="00EA0D2A" w:rsidRDefault="00D639B8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EA0D2A" w:rsidRDefault="00ED4C28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32</w:t>
      </w:r>
      <w:r w:rsidR="00D639B8"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EA0D2A" w:rsidRDefault="00D639B8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ED4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D4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B7AB7"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A0D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ED4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10</w:t>
      </w:r>
    </w:p>
    <w:p w:rsidR="00E4739B" w:rsidRDefault="00E4739B" w:rsidP="00EA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CAF" w:rsidRDefault="008C61B1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2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="00C00302">
        <w:rPr>
          <w:rFonts w:ascii="Times New Roman" w:hAnsi="Times New Roman" w:cs="Times New Roman"/>
          <w:b/>
          <w:bCs/>
          <w:sz w:val="24"/>
          <w:szCs w:val="24"/>
        </w:rPr>
        <w:t>сообщения</w:t>
      </w:r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Председателем Совета депутатов</w:t>
      </w:r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лицами, замещающими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муниципальные</w:t>
      </w:r>
      <w:proofErr w:type="gramEnd"/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должности в МО СП «Петропавловское»</w:t>
      </w:r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возникновении личной заинтересованности</w:t>
      </w:r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исполнении должностных обязанностей</w:t>
      </w:r>
    </w:p>
    <w:p w:rsidR="00DF6CAF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(или)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депутатских полномочий,</w:t>
      </w:r>
    </w:p>
    <w:p w:rsidR="008C61B1" w:rsidRPr="00EA0D2A" w:rsidRDefault="00C00302" w:rsidP="00C00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8C61B1" w:rsidRPr="00EA0D2A" w:rsidRDefault="008C61B1" w:rsidP="00EA0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BE2AF2" w:rsidRDefault="00BE2AF2" w:rsidP="00EA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E2A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</w:t>
      </w:r>
      <w:r w:rsidRPr="00BE2A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Pr="00BE2AF2">
        <w:rPr>
          <w:rFonts w:ascii="Times New Roman" w:hAnsi="Times New Roman" w:cs="Times New Roman"/>
          <w:sz w:val="24"/>
          <w:szCs w:val="24"/>
        </w:rPr>
        <w:t>4.1.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E2AF2">
        <w:rPr>
          <w:rFonts w:ascii="Times New Roman" w:hAnsi="Times New Roman" w:cs="Times New Roman"/>
          <w:sz w:val="24"/>
          <w:szCs w:val="24"/>
        </w:rPr>
        <w:t>12.1 Федерального закона от 25.12.2008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BE2AF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2AF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61B1" w:rsidRPr="00BE2AF2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</w:t>
      </w:r>
      <w:r w:rsidR="008C61B1" w:rsidRPr="00BE2AF2">
        <w:rPr>
          <w:rStyle w:val="a8"/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«Петропавловское»</w:t>
      </w:r>
      <w:r w:rsidR="008C61B1" w:rsidRPr="00BE2AF2">
        <w:rPr>
          <w:rFonts w:ascii="Times New Roman" w:hAnsi="Times New Roman" w:cs="Times New Roman"/>
          <w:bCs/>
          <w:sz w:val="24"/>
          <w:szCs w:val="24"/>
        </w:rPr>
        <w:t xml:space="preserve">, Совет депутатов </w:t>
      </w:r>
      <w:r w:rsidR="008C61B1" w:rsidRPr="00BE2AF2">
        <w:rPr>
          <w:rStyle w:val="a8"/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«Петропавловское»,</w:t>
      </w:r>
    </w:p>
    <w:p w:rsidR="008C61B1" w:rsidRPr="00EA0D2A" w:rsidRDefault="008C61B1" w:rsidP="00EA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1B1" w:rsidRPr="00EA0D2A" w:rsidRDefault="008C61B1" w:rsidP="00EA0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2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C61B1" w:rsidRPr="00060637" w:rsidRDefault="008C61B1" w:rsidP="00EA0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B49" w:rsidRDefault="00240B49" w:rsidP="00240B49">
      <w:pPr>
        <w:pStyle w:val="ConsPlusNormal"/>
        <w:ind w:firstLine="567"/>
        <w:jc w:val="both"/>
        <w:rPr>
          <w:sz w:val="24"/>
          <w:szCs w:val="24"/>
        </w:rPr>
      </w:pPr>
      <w:r w:rsidRPr="00240B49">
        <w:rPr>
          <w:sz w:val="24"/>
          <w:szCs w:val="24"/>
        </w:rPr>
        <w:t xml:space="preserve">1. Утвердить прилагаемый Порядок сообщения </w:t>
      </w:r>
      <w:r>
        <w:rPr>
          <w:sz w:val="24"/>
          <w:szCs w:val="24"/>
        </w:rPr>
        <w:t>П</w:t>
      </w:r>
      <w:r w:rsidRPr="00240B49">
        <w:rPr>
          <w:sz w:val="24"/>
          <w:szCs w:val="24"/>
        </w:rPr>
        <w:t xml:space="preserve">редседателем </w:t>
      </w:r>
      <w:r>
        <w:rPr>
          <w:sz w:val="24"/>
          <w:szCs w:val="24"/>
        </w:rPr>
        <w:t>С</w:t>
      </w:r>
      <w:r w:rsidRPr="00240B49">
        <w:rPr>
          <w:sz w:val="24"/>
          <w:szCs w:val="24"/>
        </w:rPr>
        <w:t xml:space="preserve">овета депутатов и лицами, замещающими муниципальные должности в МО </w:t>
      </w:r>
      <w:r>
        <w:rPr>
          <w:sz w:val="24"/>
          <w:szCs w:val="24"/>
        </w:rPr>
        <w:t xml:space="preserve">СП «Петропавловское» </w:t>
      </w:r>
      <w:r w:rsidRPr="00240B49">
        <w:rPr>
          <w:sz w:val="24"/>
          <w:szCs w:val="24"/>
        </w:rPr>
        <w:t xml:space="preserve">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240B49">
        <w:rPr>
          <w:sz w:val="24"/>
          <w:szCs w:val="24"/>
        </w:rPr>
        <w:t>которая</w:t>
      </w:r>
      <w:proofErr w:type="gramEnd"/>
      <w:r w:rsidRPr="00240B49">
        <w:rPr>
          <w:sz w:val="24"/>
          <w:szCs w:val="24"/>
        </w:rPr>
        <w:t xml:space="preserve"> приводит или может привести к конфликту интересов.</w:t>
      </w:r>
    </w:p>
    <w:p w:rsidR="001D7972" w:rsidRPr="001D7972" w:rsidRDefault="001D7972" w:rsidP="001D79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7D56">
        <w:rPr>
          <w:rFonts w:ascii="Times New Roman" w:hAnsi="Times New Roman" w:cs="Times New Roman"/>
          <w:sz w:val="24"/>
          <w:szCs w:val="24"/>
        </w:rPr>
        <w:t>Опубликовать (о</w:t>
      </w:r>
      <w:r w:rsidRPr="001D7972">
        <w:rPr>
          <w:rFonts w:ascii="Times New Roman" w:hAnsi="Times New Roman" w:cs="Times New Roman"/>
          <w:sz w:val="24"/>
          <w:szCs w:val="24"/>
        </w:rPr>
        <w:t>бнародовать</w:t>
      </w:r>
      <w:r w:rsidR="002A7D56">
        <w:rPr>
          <w:rFonts w:ascii="Times New Roman" w:hAnsi="Times New Roman" w:cs="Times New Roman"/>
          <w:sz w:val="24"/>
          <w:szCs w:val="24"/>
        </w:rPr>
        <w:t>)</w:t>
      </w:r>
      <w:r w:rsidRPr="001D7972">
        <w:rPr>
          <w:rFonts w:ascii="Times New Roman" w:hAnsi="Times New Roman" w:cs="Times New Roman"/>
          <w:sz w:val="24"/>
          <w:szCs w:val="24"/>
        </w:rPr>
        <w:t xml:space="preserve"> настоящее Решение путем размещения на информационных стендах, а также на официальном сайте Администрации муниципального образования сельское поселение «Петропавловское»: </w:t>
      </w:r>
      <w:hyperlink r:id="rId6" w:history="1">
        <w:r w:rsidRPr="001D7972">
          <w:rPr>
            <w:rStyle w:val="a3"/>
            <w:rFonts w:ascii="Times New Roman" w:hAnsi="Times New Roman" w:cs="Times New Roman"/>
            <w:sz w:val="24"/>
            <w:szCs w:val="24"/>
          </w:rPr>
          <w:t>http://sp-petropavlovka.ru/</w:t>
        </w:r>
      </w:hyperlink>
      <w:r w:rsidRPr="001D7972">
        <w:rPr>
          <w:rFonts w:ascii="Times New Roman" w:hAnsi="Times New Roman" w:cs="Times New Roman"/>
          <w:sz w:val="24"/>
          <w:szCs w:val="24"/>
        </w:rPr>
        <w:t>.</w:t>
      </w:r>
    </w:p>
    <w:p w:rsidR="002A7D56" w:rsidRDefault="002A7D56" w:rsidP="00240B4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</w:t>
      </w:r>
      <w:r w:rsidRPr="00240B49">
        <w:rPr>
          <w:sz w:val="24"/>
          <w:szCs w:val="24"/>
        </w:rPr>
        <w:t>ешение вступает в силу со дня его опубликования</w:t>
      </w:r>
      <w:r>
        <w:rPr>
          <w:sz w:val="24"/>
          <w:szCs w:val="24"/>
        </w:rPr>
        <w:t xml:space="preserve"> (обнародования)</w:t>
      </w:r>
      <w:r w:rsidRPr="00240B49">
        <w:rPr>
          <w:sz w:val="24"/>
          <w:szCs w:val="24"/>
        </w:rPr>
        <w:t>.</w:t>
      </w:r>
    </w:p>
    <w:p w:rsidR="008C61B1" w:rsidRPr="00EA0D2A" w:rsidRDefault="002A7D56" w:rsidP="00060637">
      <w:pPr>
        <w:pStyle w:val="ConsPlusNormal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0B49" w:rsidRPr="00240B49">
        <w:rPr>
          <w:sz w:val="24"/>
          <w:szCs w:val="24"/>
        </w:rPr>
        <w:t xml:space="preserve">. </w:t>
      </w:r>
      <w:proofErr w:type="gramStart"/>
      <w:r w:rsidR="008C61B1" w:rsidRPr="00EA0D2A">
        <w:rPr>
          <w:sz w:val="24"/>
          <w:szCs w:val="24"/>
        </w:rPr>
        <w:t>Контроль за</w:t>
      </w:r>
      <w:proofErr w:type="gramEnd"/>
      <w:r w:rsidR="008C61B1" w:rsidRPr="00EA0D2A">
        <w:rPr>
          <w:sz w:val="24"/>
          <w:szCs w:val="24"/>
        </w:rPr>
        <w:t xml:space="preserve"> исполнением настоящего Решения оставляю за собой.</w:t>
      </w:r>
    </w:p>
    <w:p w:rsidR="008C61B1" w:rsidRPr="00EA0D2A" w:rsidRDefault="008C61B1" w:rsidP="00240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EA0D2A" w:rsidRDefault="008C61B1" w:rsidP="00240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EA0D2A" w:rsidRDefault="008C61B1" w:rsidP="00240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1B1" w:rsidRPr="00EA0D2A" w:rsidRDefault="008C61B1" w:rsidP="00240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D2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8C61B1" w:rsidRPr="00EA0D2A" w:rsidRDefault="00EA0D2A" w:rsidP="00240B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61B1" w:rsidRPr="00EA0D2A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61B1" w:rsidRPr="00EA0D2A">
        <w:rPr>
          <w:rFonts w:ascii="Times New Roman" w:hAnsi="Times New Roman" w:cs="Times New Roman"/>
          <w:sz w:val="24"/>
          <w:szCs w:val="24"/>
        </w:rPr>
        <w:t xml:space="preserve"> «Петропавловское»:                                                В.И. Медведев                                                     </w:t>
      </w:r>
    </w:p>
    <w:p w:rsidR="008C61B1" w:rsidRPr="00EA0D2A" w:rsidRDefault="008C61B1" w:rsidP="00240B4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b w:val="0"/>
        </w:rPr>
      </w:pPr>
    </w:p>
    <w:p w:rsidR="00821780" w:rsidRPr="00821780" w:rsidRDefault="00821780" w:rsidP="008217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178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21780" w:rsidRPr="00821780" w:rsidRDefault="00821780" w:rsidP="00821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78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D4C28">
        <w:rPr>
          <w:rFonts w:ascii="Times New Roman" w:hAnsi="Times New Roman" w:cs="Times New Roman"/>
          <w:sz w:val="24"/>
          <w:szCs w:val="24"/>
        </w:rPr>
        <w:t>32</w:t>
      </w:r>
      <w:r w:rsidRPr="00821780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21780" w:rsidRPr="00821780" w:rsidRDefault="00821780" w:rsidP="008217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780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821780" w:rsidRPr="00821780" w:rsidRDefault="00821780" w:rsidP="00821780">
      <w:pPr>
        <w:pStyle w:val="ConsPlusNormal"/>
        <w:jc w:val="right"/>
        <w:outlineLvl w:val="0"/>
        <w:rPr>
          <w:sz w:val="24"/>
          <w:szCs w:val="24"/>
        </w:rPr>
      </w:pPr>
      <w:r w:rsidRPr="00821780">
        <w:rPr>
          <w:sz w:val="24"/>
          <w:szCs w:val="24"/>
        </w:rPr>
        <w:t>от «</w:t>
      </w:r>
      <w:r w:rsidR="00ED4C28">
        <w:rPr>
          <w:sz w:val="24"/>
          <w:szCs w:val="24"/>
        </w:rPr>
        <w:t>27</w:t>
      </w:r>
      <w:r w:rsidRPr="00821780">
        <w:rPr>
          <w:sz w:val="24"/>
          <w:szCs w:val="24"/>
        </w:rPr>
        <w:t>»</w:t>
      </w:r>
      <w:r w:rsidR="00ED4C28">
        <w:rPr>
          <w:sz w:val="24"/>
          <w:szCs w:val="24"/>
        </w:rPr>
        <w:t xml:space="preserve"> мая 2016 года № 10</w:t>
      </w:r>
    </w:p>
    <w:p w:rsidR="00E4739B" w:rsidRPr="00821780" w:rsidRDefault="00E4739B" w:rsidP="00E4739B">
      <w:pPr>
        <w:pStyle w:val="ConsPlusNormal"/>
        <w:ind w:firstLine="540"/>
        <w:jc w:val="both"/>
        <w:rPr>
          <w:sz w:val="24"/>
          <w:szCs w:val="24"/>
        </w:rPr>
      </w:pPr>
    </w:p>
    <w:p w:rsidR="00E4739B" w:rsidRDefault="00E4739B" w:rsidP="00821780">
      <w:pPr>
        <w:pStyle w:val="ConsPlusNormal"/>
        <w:jc w:val="center"/>
        <w:rPr>
          <w:b/>
          <w:sz w:val="24"/>
          <w:szCs w:val="24"/>
        </w:rPr>
      </w:pPr>
    </w:p>
    <w:p w:rsidR="00821780" w:rsidRPr="00821780" w:rsidRDefault="00821780" w:rsidP="00821780">
      <w:pPr>
        <w:pStyle w:val="ConsPlusNormal"/>
        <w:jc w:val="center"/>
        <w:rPr>
          <w:b/>
          <w:sz w:val="24"/>
          <w:szCs w:val="24"/>
        </w:rPr>
      </w:pPr>
    </w:p>
    <w:p w:rsidR="00821780" w:rsidRDefault="00E4739B" w:rsidP="00821780">
      <w:pPr>
        <w:pStyle w:val="ConsPlusNormal"/>
        <w:jc w:val="center"/>
        <w:rPr>
          <w:b/>
          <w:sz w:val="24"/>
          <w:szCs w:val="24"/>
        </w:rPr>
      </w:pPr>
      <w:r w:rsidRPr="00821780">
        <w:rPr>
          <w:b/>
          <w:sz w:val="24"/>
          <w:szCs w:val="24"/>
        </w:rPr>
        <w:t>ПОРЯДОК</w:t>
      </w:r>
    </w:p>
    <w:p w:rsidR="00E4739B" w:rsidRPr="00821780" w:rsidRDefault="00E4739B" w:rsidP="00821780">
      <w:pPr>
        <w:pStyle w:val="ConsPlusNormal"/>
        <w:jc w:val="center"/>
        <w:rPr>
          <w:b/>
          <w:sz w:val="24"/>
          <w:szCs w:val="24"/>
        </w:rPr>
      </w:pPr>
      <w:r w:rsidRPr="00821780">
        <w:rPr>
          <w:b/>
          <w:sz w:val="24"/>
          <w:szCs w:val="24"/>
        </w:rPr>
        <w:t xml:space="preserve">СООБЩЕНИЯ ПРЕДСЕДАТЕЛЕМ СОВЕТА ДЕПУТАТОВ И ЛИЦАМИ, ЗАМЕЩАЮЩИМИ МУНИЦИПАЛЬНЫЕ ДОЛЖНОСТИ В МО </w:t>
      </w:r>
      <w:r w:rsidR="00821780">
        <w:rPr>
          <w:b/>
          <w:sz w:val="24"/>
          <w:szCs w:val="24"/>
        </w:rPr>
        <w:t xml:space="preserve">СП №ПЕТРОПАВЛОСКОЕ» </w:t>
      </w:r>
      <w:r w:rsidRPr="00821780">
        <w:rPr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821780">
        <w:rPr>
          <w:b/>
          <w:sz w:val="24"/>
          <w:szCs w:val="24"/>
        </w:rPr>
        <w:t>КОТОРАЯ</w:t>
      </w:r>
      <w:proofErr w:type="gramEnd"/>
      <w:r w:rsidRPr="00821780">
        <w:rPr>
          <w:b/>
          <w:sz w:val="24"/>
          <w:szCs w:val="24"/>
        </w:rPr>
        <w:t xml:space="preserve"> ПРИВОДИТ ИЛИ МОЖЕТ ПРИВЕСТИ</w:t>
      </w:r>
    </w:p>
    <w:p w:rsidR="00E4739B" w:rsidRPr="00821780" w:rsidRDefault="00E4739B" w:rsidP="00821780">
      <w:pPr>
        <w:pStyle w:val="ConsPlusNormal"/>
        <w:jc w:val="center"/>
        <w:rPr>
          <w:b/>
          <w:sz w:val="24"/>
          <w:szCs w:val="24"/>
        </w:rPr>
      </w:pPr>
      <w:r w:rsidRPr="00821780">
        <w:rPr>
          <w:b/>
          <w:sz w:val="24"/>
          <w:szCs w:val="24"/>
        </w:rPr>
        <w:t>К КОНФЛИКТУ ИНТЕРЕСОВ</w:t>
      </w:r>
    </w:p>
    <w:p w:rsidR="00E4739B" w:rsidRPr="00821780" w:rsidRDefault="00E4739B" w:rsidP="00E4739B">
      <w:pPr>
        <w:pStyle w:val="ConsPlusNormal"/>
        <w:ind w:firstLine="540"/>
        <w:jc w:val="center"/>
        <w:rPr>
          <w:sz w:val="24"/>
          <w:szCs w:val="24"/>
        </w:rPr>
      </w:pPr>
    </w:p>
    <w:p w:rsidR="00E4739B" w:rsidRPr="00AE43E7" w:rsidRDefault="00E4739B" w:rsidP="00821780">
      <w:pPr>
        <w:pStyle w:val="ConsPlusNormal"/>
        <w:ind w:firstLine="567"/>
        <w:jc w:val="both"/>
        <w:rPr>
          <w:sz w:val="24"/>
          <w:szCs w:val="24"/>
        </w:rPr>
      </w:pPr>
      <w:r w:rsidRPr="00AE43E7">
        <w:rPr>
          <w:sz w:val="24"/>
          <w:szCs w:val="24"/>
        </w:rPr>
        <w:t xml:space="preserve">1. Настоящий Порядок устанавливает процедуру сообщения Председателем Совета депутатов МО </w:t>
      </w:r>
      <w:r w:rsidR="00821780" w:rsidRPr="00AE43E7">
        <w:rPr>
          <w:sz w:val="24"/>
          <w:szCs w:val="24"/>
        </w:rPr>
        <w:t xml:space="preserve">СП «Петропавловское» </w:t>
      </w:r>
      <w:r w:rsidRPr="00AE43E7">
        <w:rPr>
          <w:sz w:val="24"/>
          <w:szCs w:val="24"/>
        </w:rPr>
        <w:t xml:space="preserve">и лицами, замещающими муниципальные должности в Совете депутатов МО </w:t>
      </w:r>
      <w:r w:rsidR="00821780" w:rsidRPr="00AE43E7">
        <w:rPr>
          <w:sz w:val="24"/>
          <w:szCs w:val="24"/>
        </w:rPr>
        <w:t xml:space="preserve">СП «Петропавловское» </w:t>
      </w:r>
      <w:r w:rsidRPr="00AE43E7">
        <w:rPr>
          <w:sz w:val="24"/>
          <w:szCs w:val="24"/>
        </w:rPr>
        <w:t>(далее</w:t>
      </w:r>
      <w:r w:rsidR="00821780" w:rsidRPr="00AE43E7">
        <w:rPr>
          <w:sz w:val="24"/>
          <w:szCs w:val="24"/>
        </w:rPr>
        <w:t xml:space="preserve"> – Л</w:t>
      </w:r>
      <w:r w:rsidRPr="00AE43E7">
        <w:rPr>
          <w:sz w:val="24"/>
          <w:szCs w:val="24"/>
        </w:rPr>
        <w:t xml:space="preserve">ица, замещающие муниципальные должности),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AE43E7">
        <w:rPr>
          <w:sz w:val="24"/>
          <w:szCs w:val="24"/>
        </w:rPr>
        <w:t>которая</w:t>
      </w:r>
      <w:proofErr w:type="gramEnd"/>
      <w:r w:rsidRPr="00AE43E7">
        <w:rPr>
          <w:sz w:val="24"/>
          <w:szCs w:val="24"/>
        </w:rPr>
        <w:t xml:space="preserve"> приводит или может привести к конфликту интересов.</w:t>
      </w:r>
    </w:p>
    <w:p w:rsidR="00E4739B" w:rsidRPr="00AE43E7" w:rsidRDefault="00E4739B" w:rsidP="00821780">
      <w:pPr>
        <w:pStyle w:val="ConsPlusNormal"/>
        <w:ind w:firstLine="567"/>
        <w:jc w:val="both"/>
        <w:rPr>
          <w:sz w:val="24"/>
          <w:szCs w:val="24"/>
        </w:rPr>
      </w:pPr>
      <w:r w:rsidRPr="00AE43E7">
        <w:rPr>
          <w:sz w:val="24"/>
          <w:szCs w:val="24"/>
        </w:rPr>
        <w:t xml:space="preserve">2. Для целей настоящего Порядка используются понятия </w:t>
      </w:r>
      <w:r w:rsidR="00801370">
        <w:rPr>
          <w:sz w:val="24"/>
          <w:szCs w:val="24"/>
        </w:rPr>
        <w:t>«К</w:t>
      </w:r>
      <w:r w:rsidRPr="00AE43E7">
        <w:rPr>
          <w:sz w:val="24"/>
          <w:szCs w:val="24"/>
        </w:rPr>
        <w:t>онфликт интересов</w:t>
      </w:r>
      <w:r w:rsidR="00801370">
        <w:rPr>
          <w:sz w:val="24"/>
          <w:szCs w:val="24"/>
        </w:rPr>
        <w:t>»</w:t>
      </w:r>
      <w:r w:rsidRPr="00AE43E7">
        <w:rPr>
          <w:sz w:val="24"/>
          <w:szCs w:val="24"/>
        </w:rPr>
        <w:t xml:space="preserve"> и </w:t>
      </w:r>
      <w:r w:rsidR="00801370">
        <w:rPr>
          <w:sz w:val="24"/>
          <w:szCs w:val="24"/>
        </w:rPr>
        <w:t>«Л</w:t>
      </w:r>
      <w:r w:rsidRPr="00AE43E7">
        <w:rPr>
          <w:sz w:val="24"/>
          <w:szCs w:val="24"/>
        </w:rPr>
        <w:t>ичная заинтересованность</w:t>
      </w:r>
      <w:r w:rsidR="00801370">
        <w:rPr>
          <w:sz w:val="24"/>
          <w:szCs w:val="24"/>
        </w:rPr>
        <w:t>»</w:t>
      </w:r>
      <w:r w:rsidRPr="00AE43E7">
        <w:rPr>
          <w:sz w:val="24"/>
          <w:szCs w:val="24"/>
        </w:rPr>
        <w:t xml:space="preserve">, установленные </w:t>
      </w:r>
      <w:hyperlink r:id="rId7" w:history="1">
        <w:r w:rsidRPr="00AE43E7">
          <w:rPr>
            <w:rStyle w:val="a3"/>
            <w:color w:val="auto"/>
            <w:sz w:val="24"/>
            <w:szCs w:val="24"/>
            <w:u w:val="none"/>
          </w:rPr>
          <w:t>статьей 10</w:t>
        </w:r>
      </w:hyperlink>
      <w:r w:rsidRPr="00AE43E7">
        <w:rPr>
          <w:sz w:val="24"/>
          <w:szCs w:val="24"/>
        </w:rPr>
        <w:t xml:space="preserve"> Федерального закона от 25.12.2008</w:t>
      </w:r>
      <w:r w:rsidR="00801370">
        <w:rPr>
          <w:sz w:val="24"/>
          <w:szCs w:val="24"/>
        </w:rPr>
        <w:t xml:space="preserve"> года</w:t>
      </w:r>
      <w:r w:rsidRPr="00AE43E7">
        <w:rPr>
          <w:sz w:val="24"/>
          <w:szCs w:val="24"/>
        </w:rPr>
        <w:t xml:space="preserve"> </w:t>
      </w:r>
      <w:r w:rsidR="00801370">
        <w:rPr>
          <w:sz w:val="24"/>
          <w:szCs w:val="24"/>
        </w:rPr>
        <w:t>№</w:t>
      </w:r>
      <w:r w:rsidRPr="00AE43E7">
        <w:rPr>
          <w:sz w:val="24"/>
          <w:szCs w:val="24"/>
        </w:rPr>
        <w:t xml:space="preserve">273-ФЗ </w:t>
      </w:r>
      <w:r w:rsidR="00801370">
        <w:rPr>
          <w:sz w:val="24"/>
          <w:szCs w:val="24"/>
        </w:rPr>
        <w:t>«</w:t>
      </w:r>
      <w:r w:rsidRPr="00AE43E7">
        <w:rPr>
          <w:sz w:val="24"/>
          <w:szCs w:val="24"/>
        </w:rPr>
        <w:t>О противодействии коррупции</w:t>
      </w:r>
      <w:r w:rsidR="00801370">
        <w:rPr>
          <w:sz w:val="24"/>
          <w:szCs w:val="24"/>
        </w:rPr>
        <w:t>»</w:t>
      </w:r>
      <w:r w:rsidRPr="00AE43E7">
        <w:rPr>
          <w:sz w:val="24"/>
          <w:szCs w:val="24"/>
        </w:rPr>
        <w:t>.</w:t>
      </w:r>
    </w:p>
    <w:p w:rsidR="00E4739B" w:rsidRPr="00AE43E7" w:rsidRDefault="00E4739B" w:rsidP="00821780">
      <w:pPr>
        <w:pStyle w:val="ConsPlusNormal"/>
        <w:ind w:firstLine="567"/>
        <w:jc w:val="both"/>
        <w:rPr>
          <w:sz w:val="24"/>
          <w:szCs w:val="24"/>
        </w:rPr>
      </w:pPr>
      <w:r w:rsidRPr="00AE43E7">
        <w:rPr>
          <w:sz w:val="24"/>
          <w:szCs w:val="24"/>
        </w:rPr>
        <w:t xml:space="preserve">3. </w:t>
      </w:r>
      <w:proofErr w:type="gramStart"/>
      <w:r w:rsidRPr="00AE43E7">
        <w:rPr>
          <w:sz w:val="24"/>
          <w:szCs w:val="24"/>
        </w:rPr>
        <w:t>Лица, замещающие муниципальные должности, обязаны сообщать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принимать меры по предотвращению или урегулированию конфликта интересов.</w:t>
      </w:r>
      <w:proofErr w:type="gramEnd"/>
    </w:p>
    <w:p w:rsidR="00E4739B" w:rsidRPr="00AE43E7" w:rsidRDefault="00E4739B" w:rsidP="00821780">
      <w:pPr>
        <w:pStyle w:val="ConsPlusNormal"/>
        <w:ind w:firstLine="567"/>
        <w:jc w:val="both"/>
        <w:rPr>
          <w:sz w:val="24"/>
          <w:szCs w:val="24"/>
        </w:rPr>
      </w:pPr>
      <w:r w:rsidRPr="00AE43E7">
        <w:rPr>
          <w:sz w:val="24"/>
          <w:szCs w:val="24"/>
        </w:rPr>
        <w:t xml:space="preserve">Сообщение оформляется в виде уведомления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AE43E7">
        <w:rPr>
          <w:sz w:val="24"/>
          <w:szCs w:val="24"/>
        </w:rPr>
        <w:t>которая</w:t>
      </w:r>
      <w:proofErr w:type="gramEnd"/>
      <w:r w:rsidRPr="00AE43E7">
        <w:rPr>
          <w:sz w:val="24"/>
          <w:szCs w:val="24"/>
        </w:rPr>
        <w:t xml:space="preserve"> приводит или может привести к конфликту интересов (далее</w:t>
      </w:r>
      <w:r w:rsidR="000B741C">
        <w:rPr>
          <w:sz w:val="24"/>
          <w:szCs w:val="24"/>
        </w:rPr>
        <w:t xml:space="preserve"> – У</w:t>
      </w:r>
      <w:r w:rsidRPr="00AE43E7">
        <w:rPr>
          <w:sz w:val="24"/>
          <w:szCs w:val="24"/>
        </w:rPr>
        <w:t xml:space="preserve">ведомление), составленного в письменной форме согласно </w:t>
      </w:r>
      <w:r w:rsidR="000B741C">
        <w:rPr>
          <w:sz w:val="24"/>
          <w:szCs w:val="24"/>
        </w:rPr>
        <w:t>П</w:t>
      </w:r>
      <w:r w:rsidRPr="00AE43E7">
        <w:rPr>
          <w:sz w:val="24"/>
          <w:szCs w:val="24"/>
        </w:rPr>
        <w:t>риложению №1 к настоящему Порядку.</w:t>
      </w:r>
    </w:p>
    <w:p w:rsidR="00E4739B" w:rsidRPr="00AE43E7" w:rsidRDefault="00E4739B" w:rsidP="00821780">
      <w:pPr>
        <w:pStyle w:val="ConsPlusNormal"/>
        <w:ind w:firstLine="567"/>
        <w:jc w:val="both"/>
        <w:rPr>
          <w:sz w:val="24"/>
          <w:szCs w:val="24"/>
        </w:rPr>
      </w:pPr>
      <w:r w:rsidRPr="00AE43E7">
        <w:rPr>
          <w:sz w:val="24"/>
          <w:szCs w:val="24"/>
        </w:rPr>
        <w:t>При невозможности сообщить о возникновении личной заинтересованности в срок, указанный в абзаце первом настоящего пункта, по причине, не зависящей от лица, замещающего муниципальную должность, уведомление представляется не позднее одного рабочего дня после ее устранения.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 xml:space="preserve">4. Уведомление представляется (направляется лично или посредством почтовой связи) на имя </w:t>
      </w:r>
      <w:r w:rsidR="00F26CA5">
        <w:rPr>
          <w:sz w:val="24"/>
          <w:szCs w:val="24"/>
        </w:rPr>
        <w:t>Председател</w:t>
      </w:r>
      <w:r w:rsidR="00F0447D">
        <w:rPr>
          <w:sz w:val="24"/>
          <w:szCs w:val="24"/>
        </w:rPr>
        <w:t>я</w:t>
      </w:r>
      <w:r w:rsidR="00F26CA5">
        <w:rPr>
          <w:sz w:val="24"/>
          <w:szCs w:val="24"/>
        </w:rPr>
        <w:t xml:space="preserve"> комиссии</w:t>
      </w:r>
      <w:r w:rsidR="000B741C">
        <w:rPr>
          <w:sz w:val="24"/>
          <w:szCs w:val="24"/>
        </w:rPr>
        <w:t xml:space="preserve"> </w:t>
      </w:r>
      <w:r w:rsidR="00582146">
        <w:rPr>
          <w:sz w:val="24"/>
          <w:szCs w:val="24"/>
        </w:rPr>
        <w:t>по общим вопросам деятельности С</w:t>
      </w:r>
      <w:r w:rsidR="00F0447D">
        <w:rPr>
          <w:sz w:val="24"/>
          <w:szCs w:val="24"/>
        </w:rPr>
        <w:t xml:space="preserve">овета депутатов </w:t>
      </w:r>
      <w:r w:rsidR="000B741C">
        <w:rPr>
          <w:sz w:val="24"/>
          <w:szCs w:val="24"/>
        </w:rPr>
        <w:t>МО СП «Петропавловское»</w:t>
      </w:r>
      <w:r w:rsidR="00582146">
        <w:rPr>
          <w:sz w:val="24"/>
          <w:szCs w:val="24"/>
        </w:rPr>
        <w:t xml:space="preserve"> (далее</w:t>
      </w:r>
      <w:r w:rsidR="00F0447D">
        <w:rPr>
          <w:sz w:val="24"/>
          <w:szCs w:val="24"/>
        </w:rPr>
        <w:t xml:space="preserve"> – Ком</w:t>
      </w:r>
      <w:r w:rsidR="00582146">
        <w:rPr>
          <w:sz w:val="24"/>
          <w:szCs w:val="24"/>
        </w:rPr>
        <w:t>иссия)</w:t>
      </w:r>
      <w:r w:rsidR="000B741C">
        <w:rPr>
          <w:sz w:val="24"/>
          <w:szCs w:val="24"/>
        </w:rPr>
        <w:t>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 xml:space="preserve">5. Уведомление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0B741C">
        <w:rPr>
          <w:sz w:val="24"/>
          <w:szCs w:val="24"/>
        </w:rPr>
        <w:t>которая</w:t>
      </w:r>
      <w:proofErr w:type="gramEnd"/>
      <w:r w:rsidRPr="000B741C">
        <w:rPr>
          <w:sz w:val="24"/>
          <w:szCs w:val="24"/>
        </w:rPr>
        <w:t xml:space="preserve"> приводит или может привести к конфликту интересов.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Копия уведомления с отметкой о регистрации в течение одного рабочего дня со дня его регистрации вручается лицу, представившему уведомление, под расписку или направляется посредством почтовой связи по указанному в уведомлении адресу.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 xml:space="preserve">Журнал регистрации уведомлений о возникновении личной заинтересованности при исполнении должностных обязанностей и (или) осуществлении депутатских полномочий, </w:t>
      </w:r>
      <w:proofErr w:type="gramStart"/>
      <w:r w:rsidRPr="000B741C">
        <w:rPr>
          <w:sz w:val="24"/>
          <w:szCs w:val="24"/>
        </w:rPr>
        <w:lastRenderedPageBreak/>
        <w:t>которая</w:t>
      </w:r>
      <w:proofErr w:type="gramEnd"/>
      <w:r w:rsidRPr="000B741C">
        <w:rPr>
          <w:sz w:val="24"/>
          <w:szCs w:val="24"/>
        </w:rPr>
        <w:t xml:space="preserve"> приводит или может привести к конфликту интересов, ведется по форме согласно </w:t>
      </w:r>
      <w:r w:rsidR="000B741C">
        <w:rPr>
          <w:sz w:val="24"/>
          <w:szCs w:val="24"/>
        </w:rPr>
        <w:t>П</w:t>
      </w:r>
      <w:r w:rsidRPr="000B741C">
        <w:rPr>
          <w:sz w:val="24"/>
          <w:szCs w:val="24"/>
        </w:rPr>
        <w:t>риложению №2 к настоящему Порядку.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6. Уведомление в течение одного рабочего дня со дня его регистрации направляется</w:t>
      </w:r>
      <w:r w:rsidR="00D231F7">
        <w:rPr>
          <w:sz w:val="24"/>
          <w:szCs w:val="24"/>
        </w:rPr>
        <w:t xml:space="preserve"> </w:t>
      </w:r>
      <w:r w:rsidR="00F0447D">
        <w:rPr>
          <w:sz w:val="24"/>
          <w:szCs w:val="24"/>
        </w:rPr>
        <w:t>Председателю комиссии</w:t>
      </w:r>
      <w:r w:rsidR="00D231F7">
        <w:rPr>
          <w:sz w:val="24"/>
          <w:szCs w:val="24"/>
        </w:rPr>
        <w:t>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 xml:space="preserve">7. По </w:t>
      </w:r>
      <w:r w:rsidR="0096287C">
        <w:rPr>
          <w:sz w:val="24"/>
          <w:szCs w:val="24"/>
        </w:rPr>
        <w:t>р</w:t>
      </w:r>
      <w:r w:rsidRPr="000B741C">
        <w:rPr>
          <w:sz w:val="24"/>
          <w:szCs w:val="24"/>
        </w:rPr>
        <w:t>ешению</w:t>
      </w:r>
      <w:r w:rsidR="00D231F7">
        <w:rPr>
          <w:sz w:val="24"/>
          <w:szCs w:val="24"/>
        </w:rPr>
        <w:t xml:space="preserve"> </w:t>
      </w:r>
      <w:r w:rsidR="002B29C4">
        <w:rPr>
          <w:sz w:val="24"/>
          <w:szCs w:val="24"/>
        </w:rPr>
        <w:t xml:space="preserve">Председателя комиссии </w:t>
      </w:r>
      <w:r w:rsidRPr="000B741C">
        <w:rPr>
          <w:sz w:val="24"/>
          <w:szCs w:val="24"/>
        </w:rPr>
        <w:t>в течение 45 дней со дня поступления уведомления</w:t>
      </w:r>
      <w:r w:rsidR="00F90681">
        <w:rPr>
          <w:sz w:val="24"/>
          <w:szCs w:val="24"/>
        </w:rPr>
        <w:t xml:space="preserve"> </w:t>
      </w:r>
      <w:r w:rsidR="002B29C4">
        <w:rPr>
          <w:sz w:val="24"/>
          <w:szCs w:val="24"/>
        </w:rPr>
        <w:t xml:space="preserve">Комиссией </w:t>
      </w:r>
      <w:r w:rsidRPr="000B741C">
        <w:rPr>
          <w:sz w:val="24"/>
          <w:szCs w:val="24"/>
        </w:rPr>
        <w:t>проводится предварительное рассмотрение уведомления.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0B741C">
        <w:rPr>
          <w:sz w:val="24"/>
          <w:szCs w:val="24"/>
        </w:rPr>
        <w:t xml:space="preserve">В ходе предварительного рассмотрения уведомлений </w:t>
      </w:r>
      <w:r w:rsidR="002B29C4">
        <w:rPr>
          <w:sz w:val="24"/>
          <w:szCs w:val="24"/>
        </w:rPr>
        <w:t>Комиссия</w:t>
      </w:r>
      <w:r w:rsidR="00E84F71">
        <w:rPr>
          <w:sz w:val="24"/>
          <w:szCs w:val="24"/>
        </w:rPr>
        <w:t xml:space="preserve"> </w:t>
      </w:r>
      <w:r w:rsidRPr="000B741C">
        <w:rPr>
          <w:sz w:val="24"/>
          <w:szCs w:val="24"/>
        </w:rPr>
        <w:t>име</w:t>
      </w:r>
      <w:r w:rsidR="00694495">
        <w:rPr>
          <w:sz w:val="24"/>
          <w:szCs w:val="24"/>
        </w:rPr>
        <w:t>е</w:t>
      </w:r>
      <w:r w:rsidRPr="000B741C">
        <w:rPr>
          <w:sz w:val="24"/>
          <w:szCs w:val="24"/>
        </w:rPr>
        <w:t xml:space="preserve">т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</w:t>
      </w:r>
      <w:r w:rsidR="002B29C4">
        <w:rPr>
          <w:sz w:val="24"/>
          <w:szCs w:val="24"/>
        </w:rPr>
        <w:t xml:space="preserve">Председателя комиссии </w:t>
      </w:r>
      <w:r w:rsidRPr="000B741C">
        <w:rPr>
          <w:sz w:val="24"/>
          <w:szCs w:val="24"/>
        </w:rPr>
        <w:t>запросы в территориальные органы федеральных органов исполнительной власти, органы государственной власти Республики Бурятия, иные государственные органы Республики Бурятия, органы местного самоуправления Республики Бурятия и заинтересованные организации.</w:t>
      </w:r>
      <w:proofErr w:type="gramEnd"/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По результатам предварительного рассмотрения уведомления</w:t>
      </w:r>
      <w:r w:rsidR="00694495" w:rsidRPr="00694495">
        <w:rPr>
          <w:sz w:val="24"/>
          <w:szCs w:val="24"/>
        </w:rPr>
        <w:t xml:space="preserve"> </w:t>
      </w:r>
      <w:r w:rsidR="00370382">
        <w:rPr>
          <w:sz w:val="24"/>
          <w:szCs w:val="24"/>
        </w:rPr>
        <w:t xml:space="preserve">Комиссия </w:t>
      </w:r>
      <w:r w:rsidRPr="000B741C">
        <w:rPr>
          <w:sz w:val="24"/>
          <w:szCs w:val="24"/>
        </w:rPr>
        <w:t>осуществляет подготовку мотивированного заключения на каждое уведомление.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8. В срок, не превышающий 10 рабочих дней со дня подготовки мотивированного заключения на уведомление, проводится заседание</w:t>
      </w:r>
      <w:r w:rsidR="0096287C" w:rsidRPr="0096287C">
        <w:rPr>
          <w:sz w:val="24"/>
          <w:szCs w:val="24"/>
        </w:rPr>
        <w:t xml:space="preserve"> </w:t>
      </w:r>
      <w:r w:rsidR="00370382">
        <w:rPr>
          <w:sz w:val="24"/>
          <w:szCs w:val="24"/>
        </w:rPr>
        <w:t>Комиссии</w:t>
      </w:r>
      <w:r w:rsidRPr="000B741C">
        <w:rPr>
          <w:sz w:val="24"/>
          <w:szCs w:val="24"/>
        </w:rPr>
        <w:t>, по результатам которого принимается одно из следующих решений: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8.1.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8.2.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>8.3. Признать, что лицом, направившим уведомление, не соблюдались требования об урегулировании конфликта интересов.</w:t>
      </w:r>
    </w:p>
    <w:p w:rsidR="00E4739B" w:rsidRPr="000B741C" w:rsidRDefault="00E4739B" w:rsidP="000B741C">
      <w:pPr>
        <w:pStyle w:val="ConsPlusNormal"/>
        <w:ind w:firstLine="567"/>
        <w:jc w:val="both"/>
        <w:rPr>
          <w:sz w:val="24"/>
          <w:szCs w:val="24"/>
        </w:rPr>
      </w:pPr>
      <w:r w:rsidRPr="000B741C">
        <w:rPr>
          <w:sz w:val="24"/>
          <w:szCs w:val="24"/>
        </w:rPr>
        <w:t xml:space="preserve">9. В случае принятия решения, предусмотренного подпунктом 8.2 настоящего Порядка, </w:t>
      </w:r>
      <w:r w:rsidR="00370382">
        <w:rPr>
          <w:sz w:val="24"/>
          <w:szCs w:val="24"/>
        </w:rPr>
        <w:t xml:space="preserve">Председатель комиссии </w:t>
      </w:r>
      <w:r w:rsidRPr="000B741C">
        <w:rPr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4739B" w:rsidRDefault="00E4739B" w:rsidP="009A272A">
      <w:pPr>
        <w:pStyle w:val="ConsPlusNormal"/>
        <w:ind w:firstLine="567"/>
        <w:jc w:val="both"/>
      </w:pPr>
      <w:r w:rsidRPr="000B741C">
        <w:rPr>
          <w:sz w:val="24"/>
          <w:szCs w:val="24"/>
        </w:rPr>
        <w:t>В случае принятия решения, предусмотренного подпунктом 8.3 настоящего Порядка,</w:t>
      </w:r>
      <w:r w:rsidR="009A272A" w:rsidRPr="009A272A">
        <w:rPr>
          <w:sz w:val="24"/>
          <w:szCs w:val="24"/>
        </w:rPr>
        <w:t xml:space="preserve"> </w:t>
      </w:r>
      <w:r w:rsidR="00370382">
        <w:rPr>
          <w:sz w:val="24"/>
          <w:szCs w:val="24"/>
        </w:rPr>
        <w:t xml:space="preserve">Комиссия </w:t>
      </w:r>
      <w:r w:rsidRPr="000B741C">
        <w:rPr>
          <w:sz w:val="24"/>
          <w:szCs w:val="24"/>
        </w:rPr>
        <w:t>в течение 3 рабочих дней со дня принятия решения направляет материалы, полученные в ходе предварительного рассмотрения уведомления, в Совет депутатов МО</w:t>
      </w:r>
      <w:r w:rsidR="009A272A">
        <w:rPr>
          <w:sz w:val="24"/>
          <w:szCs w:val="24"/>
        </w:rPr>
        <w:t xml:space="preserve"> СП «Петропавловское». </w:t>
      </w:r>
      <w:r w:rsidRPr="000B741C">
        <w:rPr>
          <w:sz w:val="24"/>
          <w:szCs w:val="24"/>
        </w:rPr>
        <w:t>Материалы рассматриваются на ближайшем заседании Совета депутатов МО</w:t>
      </w:r>
      <w:r w:rsidR="009A272A">
        <w:rPr>
          <w:sz w:val="24"/>
          <w:szCs w:val="24"/>
        </w:rPr>
        <w:t xml:space="preserve"> СП «Петропавловское».</w:t>
      </w:r>
    </w:p>
    <w:p w:rsidR="00E4739B" w:rsidRDefault="00E4739B" w:rsidP="00E4739B">
      <w:pPr>
        <w:pStyle w:val="ConsPlusNormal"/>
        <w:jc w:val="both"/>
      </w:pPr>
    </w:p>
    <w:p w:rsidR="00E4739B" w:rsidRDefault="00E4739B" w:rsidP="00E4739B">
      <w:pPr>
        <w:pStyle w:val="ConsPlusNormal"/>
        <w:jc w:val="both"/>
      </w:pPr>
    </w:p>
    <w:p w:rsidR="00E4739B" w:rsidRDefault="00E4739B" w:rsidP="00E4739B">
      <w:pPr>
        <w:pStyle w:val="ConsPlusNormal"/>
        <w:jc w:val="both"/>
      </w:pPr>
      <w:r>
        <w:br w:type="page"/>
      </w:r>
    </w:p>
    <w:p w:rsidR="00E4739B" w:rsidRPr="00524DE6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lastRenderedPageBreak/>
        <w:t>Приложение №1</w:t>
      </w:r>
    </w:p>
    <w:p w:rsidR="00E4739B" w:rsidRPr="00524DE6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к П</w:t>
      </w:r>
      <w:r w:rsidR="00524DE6">
        <w:rPr>
          <w:sz w:val="24"/>
          <w:szCs w:val="24"/>
        </w:rPr>
        <w:t>орядку сообщения Председателем С</w:t>
      </w:r>
      <w:r w:rsidRPr="00524DE6">
        <w:rPr>
          <w:sz w:val="24"/>
          <w:szCs w:val="24"/>
        </w:rPr>
        <w:t xml:space="preserve">овета депутатов </w:t>
      </w:r>
    </w:p>
    <w:p w:rsidR="00E4739B" w:rsidRPr="00524DE6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 xml:space="preserve">и лицами, замещающими муниципальные должности </w:t>
      </w:r>
    </w:p>
    <w:p w:rsidR="00CC166D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в МО</w:t>
      </w:r>
      <w:r w:rsidR="00524DE6">
        <w:rPr>
          <w:sz w:val="24"/>
          <w:szCs w:val="24"/>
        </w:rPr>
        <w:t xml:space="preserve"> СП «Петропавловское»</w:t>
      </w:r>
      <w:r w:rsidR="00CC166D">
        <w:rPr>
          <w:sz w:val="24"/>
          <w:szCs w:val="24"/>
        </w:rPr>
        <w:t xml:space="preserve"> </w:t>
      </w:r>
      <w:r w:rsidRPr="00524DE6">
        <w:rPr>
          <w:sz w:val="24"/>
          <w:szCs w:val="24"/>
        </w:rPr>
        <w:t xml:space="preserve">о возникновении </w:t>
      </w:r>
      <w:proofErr w:type="gramStart"/>
      <w:r w:rsidRPr="00524DE6">
        <w:rPr>
          <w:sz w:val="24"/>
          <w:szCs w:val="24"/>
        </w:rPr>
        <w:t>личной</w:t>
      </w:r>
      <w:proofErr w:type="gramEnd"/>
    </w:p>
    <w:p w:rsidR="00CC166D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заинтересованности</w:t>
      </w:r>
      <w:r w:rsidR="00CC166D">
        <w:rPr>
          <w:sz w:val="24"/>
          <w:szCs w:val="24"/>
        </w:rPr>
        <w:t xml:space="preserve"> </w:t>
      </w:r>
      <w:r w:rsidRPr="00524DE6">
        <w:rPr>
          <w:sz w:val="24"/>
          <w:szCs w:val="24"/>
        </w:rPr>
        <w:t xml:space="preserve">при исполнении </w:t>
      </w:r>
      <w:proofErr w:type="gramStart"/>
      <w:r w:rsidRPr="00524DE6">
        <w:rPr>
          <w:sz w:val="24"/>
          <w:szCs w:val="24"/>
        </w:rPr>
        <w:t>должностных</w:t>
      </w:r>
      <w:proofErr w:type="gramEnd"/>
    </w:p>
    <w:p w:rsidR="00CC166D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обязанностей</w:t>
      </w:r>
      <w:r w:rsidR="00CC166D">
        <w:rPr>
          <w:sz w:val="24"/>
          <w:szCs w:val="24"/>
        </w:rPr>
        <w:t xml:space="preserve"> </w:t>
      </w:r>
      <w:r w:rsidRPr="00524DE6">
        <w:rPr>
          <w:sz w:val="24"/>
          <w:szCs w:val="24"/>
        </w:rPr>
        <w:t xml:space="preserve">и (или) </w:t>
      </w:r>
      <w:proofErr w:type="gramStart"/>
      <w:r w:rsidRPr="00524DE6">
        <w:rPr>
          <w:sz w:val="24"/>
          <w:szCs w:val="24"/>
        </w:rPr>
        <w:t>осуществлении</w:t>
      </w:r>
      <w:proofErr w:type="gramEnd"/>
      <w:r w:rsidRPr="00524DE6">
        <w:rPr>
          <w:sz w:val="24"/>
          <w:szCs w:val="24"/>
        </w:rPr>
        <w:t xml:space="preserve"> депутатских</w:t>
      </w:r>
    </w:p>
    <w:p w:rsidR="00E4739B" w:rsidRPr="00524DE6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полномочий,</w:t>
      </w:r>
      <w:r w:rsidR="00CC166D">
        <w:rPr>
          <w:sz w:val="24"/>
          <w:szCs w:val="24"/>
        </w:rPr>
        <w:t xml:space="preserve"> </w:t>
      </w:r>
      <w:proofErr w:type="gramStart"/>
      <w:r w:rsidRPr="00524DE6">
        <w:rPr>
          <w:sz w:val="24"/>
          <w:szCs w:val="24"/>
        </w:rPr>
        <w:t>которая</w:t>
      </w:r>
      <w:proofErr w:type="gramEnd"/>
      <w:r w:rsidRPr="00524DE6">
        <w:rPr>
          <w:sz w:val="24"/>
          <w:szCs w:val="24"/>
        </w:rPr>
        <w:t xml:space="preserve"> приводит или может привести</w:t>
      </w:r>
    </w:p>
    <w:p w:rsidR="00E4739B" w:rsidRPr="00524DE6" w:rsidRDefault="00E4739B" w:rsidP="00E4739B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к конфликту интересов</w:t>
      </w:r>
    </w:p>
    <w:p w:rsidR="00E4739B" w:rsidRPr="00CC166D" w:rsidRDefault="00E4739B" w:rsidP="00E47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739B" w:rsidRPr="00982FA2" w:rsidRDefault="00982FA2" w:rsidP="00E4739B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E4739B" w:rsidRPr="00982FA2">
        <w:rPr>
          <w:rFonts w:ascii="Times New Roman" w:hAnsi="Times New Roman" w:cs="Times New Roman"/>
          <w:i/>
        </w:rPr>
        <w:t>(отметка об ознакомлении)</w:t>
      </w:r>
    </w:p>
    <w:p w:rsidR="00E4739B" w:rsidRPr="00CC166D" w:rsidRDefault="00E4739B" w:rsidP="00E47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E84" w:rsidRPr="00C85152" w:rsidRDefault="00D402B6" w:rsidP="00E4739B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152">
        <w:rPr>
          <w:rFonts w:ascii="Times New Roman" w:hAnsi="Times New Roman" w:cs="Times New Roman"/>
          <w:sz w:val="24"/>
          <w:szCs w:val="24"/>
        </w:rPr>
        <w:t>Председателю комиссии по общим вопросам деятельности Совета депутатов МО СП «Петропавловское»</w:t>
      </w:r>
    </w:p>
    <w:p w:rsidR="00E4739B" w:rsidRPr="00C85152" w:rsidRDefault="00B90E84" w:rsidP="00E4739B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152">
        <w:rPr>
          <w:rFonts w:ascii="Times New Roman" w:hAnsi="Times New Roman" w:cs="Times New Roman"/>
          <w:sz w:val="24"/>
          <w:szCs w:val="24"/>
        </w:rPr>
        <w:t>Медведеву В.И.</w:t>
      </w:r>
    </w:p>
    <w:p w:rsidR="00E4739B" w:rsidRDefault="00E4739B" w:rsidP="00E4739B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90E84" w:rsidRPr="00CC166D" w:rsidRDefault="00B90E84" w:rsidP="00E4739B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4739B" w:rsidRPr="00982FA2" w:rsidRDefault="00B90E84" w:rsidP="00E4739B">
      <w:pPr>
        <w:pStyle w:val="ConsPlusNonformat"/>
        <w:ind w:left="4536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E4739B" w:rsidRPr="00982FA2">
        <w:rPr>
          <w:rFonts w:ascii="Times New Roman" w:hAnsi="Times New Roman" w:cs="Times New Roman"/>
          <w:i/>
        </w:rPr>
        <w:t>(замещаемая должность, Ф.И.О.)</w:t>
      </w:r>
    </w:p>
    <w:p w:rsidR="00E4739B" w:rsidRPr="00CC166D" w:rsidRDefault="00E4739B" w:rsidP="00E47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39B" w:rsidRPr="00982FA2" w:rsidRDefault="00E4739B" w:rsidP="00E473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A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4739B" w:rsidRPr="00CC166D" w:rsidRDefault="00E4739B" w:rsidP="00E473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должностных обязанностей и (или) осуществлении депутатских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 xml:space="preserve">полномочий, </w:t>
      </w:r>
      <w:proofErr w:type="gramStart"/>
      <w:r w:rsidRPr="00CC166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C166D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конфликту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интересов</w:t>
      </w:r>
    </w:p>
    <w:p w:rsidR="00E4739B" w:rsidRPr="00CC166D" w:rsidRDefault="00E4739B" w:rsidP="00E473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39B" w:rsidRPr="00CC166D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к конфликту интересов </w:t>
      </w:r>
      <w:r w:rsidRPr="00982FA2">
        <w:rPr>
          <w:rFonts w:ascii="Times New Roman" w:hAnsi="Times New Roman" w:cs="Times New Roman"/>
          <w:i/>
        </w:rPr>
        <w:t>(</w:t>
      </w:r>
      <w:proofErr w:type="gramStart"/>
      <w:r w:rsidRPr="00982FA2">
        <w:rPr>
          <w:rFonts w:ascii="Times New Roman" w:hAnsi="Times New Roman" w:cs="Times New Roman"/>
          <w:i/>
        </w:rPr>
        <w:t>нужное</w:t>
      </w:r>
      <w:proofErr w:type="gramEnd"/>
      <w:r w:rsidRPr="00982FA2">
        <w:rPr>
          <w:rFonts w:ascii="Times New Roman" w:hAnsi="Times New Roman" w:cs="Times New Roman"/>
          <w:i/>
        </w:rPr>
        <w:t xml:space="preserve"> подчеркнуть)</w:t>
      </w:r>
      <w:r w:rsidRPr="00CC166D">
        <w:rPr>
          <w:rFonts w:ascii="Times New Roman" w:hAnsi="Times New Roman" w:cs="Times New Roman"/>
          <w:sz w:val="24"/>
          <w:szCs w:val="24"/>
        </w:rPr>
        <w:t>.</w:t>
      </w:r>
    </w:p>
    <w:p w:rsidR="00E4739B" w:rsidRPr="00CC166D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Обстоятельства,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являющиеся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основанием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возникновения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личной</w:t>
      </w:r>
      <w:r w:rsidR="00601E51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заинтересованности:______________________________________________________________________________</w:t>
      </w:r>
      <w:r w:rsidR="003F7B78">
        <w:rPr>
          <w:rFonts w:ascii="Times New Roman" w:hAnsi="Times New Roman" w:cs="Times New Roman"/>
          <w:sz w:val="24"/>
          <w:szCs w:val="24"/>
        </w:rPr>
        <w:t>___________</w:t>
      </w:r>
      <w:r w:rsidRPr="00CC166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4739B" w:rsidRPr="00CC166D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Должностные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обязанности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и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(или) осуществление депутатских полномочий, на исполнение которых влияет или может повлиять личная заинтересованность: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3F7B7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C166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4739B" w:rsidRPr="00CC166D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Предлагаемые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меры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по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предотвращению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или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урегулированию</w:t>
      </w:r>
      <w:r w:rsidR="003F7B78">
        <w:rPr>
          <w:rFonts w:ascii="Times New Roman" w:hAnsi="Times New Roman" w:cs="Times New Roman"/>
          <w:sz w:val="24"/>
          <w:szCs w:val="24"/>
        </w:rPr>
        <w:t xml:space="preserve"> </w:t>
      </w:r>
      <w:r w:rsidRPr="00CC166D">
        <w:rPr>
          <w:rFonts w:ascii="Times New Roman" w:hAnsi="Times New Roman" w:cs="Times New Roman"/>
          <w:sz w:val="24"/>
          <w:szCs w:val="24"/>
        </w:rPr>
        <w:t>конфликта интересов: ____</w:t>
      </w:r>
      <w:r w:rsidR="003F7B78">
        <w:rPr>
          <w:rFonts w:ascii="Times New Roman" w:hAnsi="Times New Roman" w:cs="Times New Roman"/>
          <w:sz w:val="24"/>
          <w:szCs w:val="24"/>
        </w:rPr>
        <w:t>______________</w:t>
      </w:r>
      <w:r w:rsidRPr="00CC166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4739B" w:rsidRPr="00CC166D" w:rsidRDefault="00E4739B" w:rsidP="003F7B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6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F7B78">
        <w:rPr>
          <w:rFonts w:ascii="Times New Roman" w:hAnsi="Times New Roman" w:cs="Times New Roman"/>
          <w:sz w:val="24"/>
          <w:szCs w:val="24"/>
        </w:rPr>
        <w:t>_______________________</w:t>
      </w:r>
      <w:r w:rsidRPr="00CC166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4739B" w:rsidRPr="00602982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DE3">
        <w:rPr>
          <w:rFonts w:ascii="Times New Roman" w:hAnsi="Times New Roman" w:cs="Times New Roman"/>
          <w:sz w:val="24"/>
          <w:szCs w:val="24"/>
        </w:rPr>
        <w:t>Намереваюсь</w:t>
      </w:r>
      <w:r w:rsidR="003F7B78" w:rsidRPr="001D6DE3">
        <w:rPr>
          <w:rFonts w:ascii="Times New Roman" w:hAnsi="Times New Roman" w:cs="Times New Roman"/>
          <w:sz w:val="24"/>
          <w:szCs w:val="24"/>
        </w:rPr>
        <w:t xml:space="preserve"> </w:t>
      </w:r>
      <w:r w:rsidRPr="001D6DE3">
        <w:rPr>
          <w:rFonts w:ascii="Times New Roman" w:hAnsi="Times New Roman" w:cs="Times New Roman"/>
          <w:sz w:val="24"/>
          <w:szCs w:val="24"/>
        </w:rPr>
        <w:t xml:space="preserve">(не намереваюсь) лично присутствовать на заседании </w:t>
      </w:r>
      <w:r w:rsidR="00C85152" w:rsidRPr="001D6DE3">
        <w:rPr>
          <w:rFonts w:ascii="Times New Roman" w:hAnsi="Times New Roman" w:cs="Times New Roman"/>
          <w:sz w:val="24"/>
          <w:szCs w:val="24"/>
        </w:rPr>
        <w:t>К</w:t>
      </w:r>
      <w:r w:rsidR="001D6DE3" w:rsidRPr="001D6DE3">
        <w:rPr>
          <w:rFonts w:ascii="Times New Roman" w:hAnsi="Times New Roman" w:cs="Times New Roman"/>
          <w:sz w:val="24"/>
          <w:szCs w:val="24"/>
        </w:rPr>
        <w:t xml:space="preserve">омиссии по общим вопросам деятельности Совета депутатов МО СП «Петропавловское» </w:t>
      </w:r>
      <w:r w:rsidRPr="001D6DE3">
        <w:rPr>
          <w:rFonts w:ascii="Times New Roman" w:hAnsi="Times New Roman" w:cs="Times New Roman"/>
          <w:sz w:val="24"/>
          <w:szCs w:val="24"/>
        </w:rPr>
        <w:t>при   рассмотр</w:t>
      </w:r>
      <w:r w:rsidRPr="00602982">
        <w:rPr>
          <w:rFonts w:ascii="Times New Roman" w:hAnsi="Times New Roman" w:cs="Times New Roman"/>
          <w:sz w:val="24"/>
          <w:szCs w:val="24"/>
        </w:rPr>
        <w:t xml:space="preserve">ении   настоящего   уведомления  </w:t>
      </w:r>
      <w:r w:rsidRPr="00982FA2">
        <w:rPr>
          <w:rFonts w:ascii="Times New Roman" w:hAnsi="Times New Roman" w:cs="Times New Roman"/>
          <w:i/>
        </w:rPr>
        <w:t>(нужное подчеркнуть)</w:t>
      </w:r>
      <w:r w:rsidRPr="00602982">
        <w:rPr>
          <w:rFonts w:ascii="Times New Roman" w:hAnsi="Times New Roman" w:cs="Times New Roman"/>
          <w:sz w:val="24"/>
          <w:szCs w:val="24"/>
        </w:rPr>
        <w:t>.</w:t>
      </w:r>
    </w:p>
    <w:p w:rsidR="00E4739B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FA2" w:rsidRDefault="00982FA2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FA2" w:rsidRPr="00602982" w:rsidRDefault="00982FA2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9B" w:rsidRPr="00602982" w:rsidRDefault="00E4739B" w:rsidP="00601E5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982">
        <w:rPr>
          <w:rFonts w:ascii="Times New Roman" w:hAnsi="Times New Roman" w:cs="Times New Roman"/>
          <w:sz w:val="24"/>
          <w:szCs w:val="24"/>
        </w:rPr>
        <w:t>"__" _________ 20__ г. ____________________</w:t>
      </w:r>
      <w:r w:rsidR="00602982">
        <w:rPr>
          <w:rFonts w:ascii="Times New Roman" w:hAnsi="Times New Roman" w:cs="Times New Roman"/>
          <w:sz w:val="24"/>
          <w:szCs w:val="24"/>
        </w:rPr>
        <w:t>________</w:t>
      </w:r>
      <w:r w:rsidRPr="00602982">
        <w:rPr>
          <w:rFonts w:ascii="Times New Roman" w:hAnsi="Times New Roman" w:cs="Times New Roman"/>
          <w:sz w:val="24"/>
          <w:szCs w:val="24"/>
        </w:rPr>
        <w:t>__ ______________________</w:t>
      </w:r>
    </w:p>
    <w:p w:rsidR="00E4739B" w:rsidRPr="00982FA2" w:rsidRDefault="00E4739B" w:rsidP="0060298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982FA2">
        <w:rPr>
          <w:rFonts w:ascii="Times New Roman" w:hAnsi="Times New Roman" w:cs="Times New Roman"/>
          <w:i/>
        </w:rPr>
        <w:t>(подпись лица, направляющего уведомление и расшифровка подписи)</w:t>
      </w:r>
    </w:p>
    <w:p w:rsidR="00167DE4" w:rsidRDefault="00E4739B" w:rsidP="00601E51">
      <w:pPr>
        <w:pStyle w:val="ConsPlusNormal"/>
        <w:ind w:firstLine="567"/>
        <w:jc w:val="right"/>
        <w:outlineLvl w:val="1"/>
        <w:rPr>
          <w:sz w:val="24"/>
          <w:szCs w:val="24"/>
        </w:rPr>
      </w:pPr>
      <w:r w:rsidRPr="00602982">
        <w:rPr>
          <w:sz w:val="24"/>
          <w:szCs w:val="24"/>
        </w:rPr>
        <w:br w:type="page"/>
      </w:r>
    </w:p>
    <w:p w:rsidR="00167DE4" w:rsidRPr="00524DE6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167DE4" w:rsidRPr="00524DE6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к П</w:t>
      </w:r>
      <w:r>
        <w:rPr>
          <w:sz w:val="24"/>
          <w:szCs w:val="24"/>
        </w:rPr>
        <w:t>орядку сообщения Председателем С</w:t>
      </w:r>
      <w:r w:rsidRPr="00524DE6">
        <w:rPr>
          <w:sz w:val="24"/>
          <w:szCs w:val="24"/>
        </w:rPr>
        <w:t xml:space="preserve">овета депутатов </w:t>
      </w:r>
    </w:p>
    <w:p w:rsidR="00167DE4" w:rsidRPr="00524DE6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 xml:space="preserve">и лицами, замещающими муниципальные должности </w:t>
      </w:r>
    </w:p>
    <w:p w:rsidR="00167DE4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в МО</w:t>
      </w:r>
      <w:r>
        <w:rPr>
          <w:sz w:val="24"/>
          <w:szCs w:val="24"/>
        </w:rPr>
        <w:t xml:space="preserve"> СП «Петропавловское» </w:t>
      </w:r>
      <w:r w:rsidRPr="00524DE6">
        <w:rPr>
          <w:sz w:val="24"/>
          <w:szCs w:val="24"/>
        </w:rPr>
        <w:t xml:space="preserve">о возникновении </w:t>
      </w:r>
      <w:proofErr w:type="gramStart"/>
      <w:r w:rsidRPr="00524DE6">
        <w:rPr>
          <w:sz w:val="24"/>
          <w:szCs w:val="24"/>
        </w:rPr>
        <w:t>личной</w:t>
      </w:r>
      <w:proofErr w:type="gramEnd"/>
    </w:p>
    <w:p w:rsidR="00167DE4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заинтересованности</w:t>
      </w:r>
      <w:r>
        <w:rPr>
          <w:sz w:val="24"/>
          <w:szCs w:val="24"/>
        </w:rPr>
        <w:t xml:space="preserve"> </w:t>
      </w:r>
      <w:r w:rsidRPr="00524DE6">
        <w:rPr>
          <w:sz w:val="24"/>
          <w:szCs w:val="24"/>
        </w:rPr>
        <w:t xml:space="preserve">при исполнении </w:t>
      </w:r>
      <w:proofErr w:type="gramStart"/>
      <w:r w:rsidRPr="00524DE6">
        <w:rPr>
          <w:sz w:val="24"/>
          <w:szCs w:val="24"/>
        </w:rPr>
        <w:t>должностных</w:t>
      </w:r>
      <w:proofErr w:type="gramEnd"/>
    </w:p>
    <w:p w:rsidR="00167DE4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Pr="00524DE6">
        <w:rPr>
          <w:sz w:val="24"/>
          <w:szCs w:val="24"/>
        </w:rPr>
        <w:t xml:space="preserve">и (или) </w:t>
      </w:r>
      <w:proofErr w:type="gramStart"/>
      <w:r w:rsidRPr="00524DE6">
        <w:rPr>
          <w:sz w:val="24"/>
          <w:szCs w:val="24"/>
        </w:rPr>
        <w:t>осуществлении</w:t>
      </w:r>
      <w:proofErr w:type="gramEnd"/>
      <w:r w:rsidRPr="00524DE6">
        <w:rPr>
          <w:sz w:val="24"/>
          <w:szCs w:val="24"/>
        </w:rPr>
        <w:t xml:space="preserve"> депутатских</w:t>
      </w:r>
    </w:p>
    <w:p w:rsidR="00167DE4" w:rsidRPr="00524DE6" w:rsidRDefault="00167DE4" w:rsidP="00167DE4">
      <w:pPr>
        <w:pStyle w:val="ConsPlusNormal"/>
        <w:jc w:val="right"/>
        <w:rPr>
          <w:sz w:val="24"/>
          <w:szCs w:val="24"/>
        </w:rPr>
      </w:pPr>
      <w:r w:rsidRPr="00524DE6">
        <w:rPr>
          <w:sz w:val="24"/>
          <w:szCs w:val="24"/>
        </w:rPr>
        <w:t>полномочий,</w:t>
      </w:r>
      <w:r>
        <w:rPr>
          <w:sz w:val="24"/>
          <w:szCs w:val="24"/>
        </w:rPr>
        <w:t xml:space="preserve"> </w:t>
      </w:r>
      <w:proofErr w:type="gramStart"/>
      <w:r w:rsidRPr="00524DE6">
        <w:rPr>
          <w:sz w:val="24"/>
          <w:szCs w:val="24"/>
        </w:rPr>
        <w:t>которая</w:t>
      </w:r>
      <w:proofErr w:type="gramEnd"/>
      <w:r w:rsidRPr="00524DE6">
        <w:rPr>
          <w:sz w:val="24"/>
          <w:szCs w:val="24"/>
        </w:rPr>
        <w:t xml:space="preserve"> приводит или может привести</w:t>
      </w:r>
    </w:p>
    <w:p w:rsidR="00167DE4" w:rsidRPr="00167DE4" w:rsidRDefault="00167DE4" w:rsidP="00167DE4">
      <w:pPr>
        <w:pStyle w:val="ConsPlusNormal"/>
        <w:jc w:val="right"/>
        <w:rPr>
          <w:sz w:val="24"/>
          <w:szCs w:val="24"/>
        </w:rPr>
      </w:pPr>
      <w:r w:rsidRPr="00167DE4">
        <w:rPr>
          <w:sz w:val="24"/>
          <w:szCs w:val="24"/>
        </w:rPr>
        <w:t>к конфликту интересов</w:t>
      </w:r>
    </w:p>
    <w:p w:rsidR="00E4739B" w:rsidRPr="00167DE4" w:rsidRDefault="00E4739B" w:rsidP="00E4739B">
      <w:pPr>
        <w:spacing w:after="255"/>
        <w:contextualSpacing/>
        <w:outlineLvl w:val="2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4739B" w:rsidRPr="00167DE4" w:rsidRDefault="00E4739B" w:rsidP="00E4739B">
      <w:pPr>
        <w:spacing w:after="255"/>
        <w:contextualSpacing/>
        <w:outlineLvl w:val="2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E4739B" w:rsidRPr="00167DE4" w:rsidRDefault="00E4739B" w:rsidP="00E4739B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7DE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Ж</w:t>
      </w:r>
      <w:r w:rsidR="00167DE4" w:rsidRPr="00167DE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УРНАЛ</w:t>
      </w:r>
      <w:r w:rsidRPr="00167DE4"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регистрации </w:t>
      </w:r>
      <w:r w:rsidRPr="00167DE4">
        <w:rPr>
          <w:rFonts w:ascii="Times New Roman" w:hAnsi="Times New Roman" w:cs="Times New Roman"/>
          <w:sz w:val="24"/>
          <w:szCs w:val="24"/>
        </w:rPr>
        <w:t>уведомлений о возникновении</w:t>
      </w:r>
      <w:r w:rsidR="00167DE4">
        <w:rPr>
          <w:rFonts w:ascii="Times New Roman" w:hAnsi="Times New Roman" w:cs="Times New Roman"/>
          <w:sz w:val="24"/>
          <w:szCs w:val="24"/>
        </w:rPr>
        <w:t xml:space="preserve"> </w:t>
      </w:r>
      <w:r w:rsidRPr="00167DE4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исполнении </w:t>
      </w:r>
    </w:p>
    <w:p w:rsidR="00E4739B" w:rsidRPr="00167DE4" w:rsidRDefault="00E4739B" w:rsidP="00E4739B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7DE4">
        <w:rPr>
          <w:rFonts w:ascii="Times New Roman" w:hAnsi="Times New Roman" w:cs="Times New Roman"/>
          <w:sz w:val="24"/>
          <w:szCs w:val="24"/>
        </w:rPr>
        <w:t>должностных обязанностей и (или) осуществлении</w:t>
      </w:r>
      <w:r w:rsidR="00167DE4">
        <w:rPr>
          <w:rFonts w:ascii="Times New Roman" w:hAnsi="Times New Roman" w:cs="Times New Roman"/>
          <w:sz w:val="24"/>
          <w:szCs w:val="24"/>
        </w:rPr>
        <w:t xml:space="preserve"> </w:t>
      </w:r>
      <w:r w:rsidRPr="00167DE4">
        <w:rPr>
          <w:rFonts w:ascii="Times New Roman" w:hAnsi="Times New Roman" w:cs="Times New Roman"/>
          <w:sz w:val="24"/>
          <w:szCs w:val="24"/>
        </w:rPr>
        <w:t xml:space="preserve">депутатских полномочий, </w:t>
      </w:r>
      <w:proofErr w:type="gramStart"/>
      <w:r w:rsidRPr="00167DE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67DE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E4739B" w:rsidRPr="00167DE4" w:rsidRDefault="00E4739B" w:rsidP="00E4739B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414"/>
        <w:gridCol w:w="1702"/>
        <w:gridCol w:w="1590"/>
        <w:gridCol w:w="1589"/>
        <w:gridCol w:w="1613"/>
      </w:tblGrid>
      <w:tr w:rsidR="00E4739B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ФИО уведомившего лица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ФИО лица, принявшего уведомление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4">
              <w:rPr>
                <w:rFonts w:ascii="Times New Roman" w:hAnsi="Times New Roman" w:cs="Times New Roman"/>
                <w:sz w:val="24"/>
                <w:szCs w:val="24"/>
              </w:rPr>
              <w:t>Принятое по уведомлению решение</w:t>
            </w:r>
          </w:p>
        </w:tc>
      </w:tr>
      <w:tr w:rsidR="00E4739B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9B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9B" w:rsidRPr="00167DE4" w:rsidRDefault="00E4739B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00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00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00" w:rsidRPr="00167DE4" w:rsidTr="004A6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00" w:rsidRPr="00167DE4" w:rsidRDefault="004A6F00" w:rsidP="004A6F00">
            <w:pPr>
              <w:spacing w:after="255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39B" w:rsidRPr="00167DE4" w:rsidRDefault="00E4739B" w:rsidP="00524DE6">
      <w:pPr>
        <w:spacing w:after="255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E4739B" w:rsidRPr="00167DE4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005"/>
    <w:multiLevelType w:val="multilevel"/>
    <w:tmpl w:val="F852FD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24A2D"/>
    <w:rsid w:val="0003521B"/>
    <w:rsid w:val="00040611"/>
    <w:rsid w:val="00052225"/>
    <w:rsid w:val="00053E9D"/>
    <w:rsid w:val="000546B4"/>
    <w:rsid w:val="00055EDC"/>
    <w:rsid w:val="00057856"/>
    <w:rsid w:val="00060637"/>
    <w:rsid w:val="000671C8"/>
    <w:rsid w:val="000804D5"/>
    <w:rsid w:val="000846F6"/>
    <w:rsid w:val="00095F45"/>
    <w:rsid w:val="000A2380"/>
    <w:rsid w:val="000B741C"/>
    <w:rsid w:val="0010353C"/>
    <w:rsid w:val="00111B61"/>
    <w:rsid w:val="00117E94"/>
    <w:rsid w:val="00130FDF"/>
    <w:rsid w:val="00134A40"/>
    <w:rsid w:val="00137E81"/>
    <w:rsid w:val="00142CFE"/>
    <w:rsid w:val="00167DE4"/>
    <w:rsid w:val="00186E09"/>
    <w:rsid w:val="001C6304"/>
    <w:rsid w:val="001D6DE3"/>
    <w:rsid w:val="001D7972"/>
    <w:rsid w:val="001E2E21"/>
    <w:rsid w:val="001F49B2"/>
    <w:rsid w:val="001F52B5"/>
    <w:rsid w:val="00217F63"/>
    <w:rsid w:val="00220191"/>
    <w:rsid w:val="0022141D"/>
    <w:rsid w:val="002349FD"/>
    <w:rsid w:val="00240B49"/>
    <w:rsid w:val="002670DC"/>
    <w:rsid w:val="00274460"/>
    <w:rsid w:val="00276DC6"/>
    <w:rsid w:val="002802E4"/>
    <w:rsid w:val="0029235A"/>
    <w:rsid w:val="002A7D56"/>
    <w:rsid w:val="002B29C4"/>
    <w:rsid w:val="002C7A31"/>
    <w:rsid w:val="002E1B23"/>
    <w:rsid w:val="002E2AC0"/>
    <w:rsid w:val="003110D3"/>
    <w:rsid w:val="003169E5"/>
    <w:rsid w:val="0031707D"/>
    <w:rsid w:val="003359CE"/>
    <w:rsid w:val="003413D5"/>
    <w:rsid w:val="003569A2"/>
    <w:rsid w:val="003603A6"/>
    <w:rsid w:val="00370382"/>
    <w:rsid w:val="00371DEF"/>
    <w:rsid w:val="00391E2A"/>
    <w:rsid w:val="003B1169"/>
    <w:rsid w:val="003D72A8"/>
    <w:rsid w:val="003E3AEB"/>
    <w:rsid w:val="003E5DEF"/>
    <w:rsid w:val="003F7B78"/>
    <w:rsid w:val="00404178"/>
    <w:rsid w:val="0040628E"/>
    <w:rsid w:val="004265C2"/>
    <w:rsid w:val="00443B1F"/>
    <w:rsid w:val="0048284A"/>
    <w:rsid w:val="0048353B"/>
    <w:rsid w:val="004A6F00"/>
    <w:rsid w:val="004B1FF8"/>
    <w:rsid w:val="004C6563"/>
    <w:rsid w:val="004F4941"/>
    <w:rsid w:val="00513B95"/>
    <w:rsid w:val="00524DE6"/>
    <w:rsid w:val="00534A38"/>
    <w:rsid w:val="00541288"/>
    <w:rsid w:val="00542FE2"/>
    <w:rsid w:val="00546B9F"/>
    <w:rsid w:val="00546D37"/>
    <w:rsid w:val="005504D2"/>
    <w:rsid w:val="0055317C"/>
    <w:rsid w:val="00564549"/>
    <w:rsid w:val="0057017C"/>
    <w:rsid w:val="00582146"/>
    <w:rsid w:val="00594242"/>
    <w:rsid w:val="00597074"/>
    <w:rsid w:val="005A5E4D"/>
    <w:rsid w:val="005A76A2"/>
    <w:rsid w:val="005C08A1"/>
    <w:rsid w:val="005C3536"/>
    <w:rsid w:val="005D01AF"/>
    <w:rsid w:val="00601E51"/>
    <w:rsid w:val="00602982"/>
    <w:rsid w:val="00606482"/>
    <w:rsid w:val="0064246F"/>
    <w:rsid w:val="006534E7"/>
    <w:rsid w:val="00664A51"/>
    <w:rsid w:val="006900C3"/>
    <w:rsid w:val="00694495"/>
    <w:rsid w:val="00696584"/>
    <w:rsid w:val="006A2056"/>
    <w:rsid w:val="006C279E"/>
    <w:rsid w:val="006D1A6D"/>
    <w:rsid w:val="0072440A"/>
    <w:rsid w:val="007421D0"/>
    <w:rsid w:val="00757127"/>
    <w:rsid w:val="007612C8"/>
    <w:rsid w:val="007762E5"/>
    <w:rsid w:val="0078165C"/>
    <w:rsid w:val="007A79A0"/>
    <w:rsid w:val="007C3928"/>
    <w:rsid w:val="007C4541"/>
    <w:rsid w:val="007D3854"/>
    <w:rsid w:val="007E182F"/>
    <w:rsid w:val="007E3718"/>
    <w:rsid w:val="007E7802"/>
    <w:rsid w:val="00801370"/>
    <w:rsid w:val="00804009"/>
    <w:rsid w:val="00821780"/>
    <w:rsid w:val="00834C84"/>
    <w:rsid w:val="0083620D"/>
    <w:rsid w:val="00875EB5"/>
    <w:rsid w:val="00880DF4"/>
    <w:rsid w:val="008B040C"/>
    <w:rsid w:val="008B1A52"/>
    <w:rsid w:val="008C4CEB"/>
    <w:rsid w:val="008C61B1"/>
    <w:rsid w:val="008D3399"/>
    <w:rsid w:val="0090553F"/>
    <w:rsid w:val="009325B9"/>
    <w:rsid w:val="009333C3"/>
    <w:rsid w:val="009477B5"/>
    <w:rsid w:val="0095174C"/>
    <w:rsid w:val="0096287C"/>
    <w:rsid w:val="009633DC"/>
    <w:rsid w:val="009656CC"/>
    <w:rsid w:val="00982FA2"/>
    <w:rsid w:val="00995281"/>
    <w:rsid w:val="00996C8C"/>
    <w:rsid w:val="009A272A"/>
    <w:rsid w:val="009B7AB7"/>
    <w:rsid w:val="009D5A33"/>
    <w:rsid w:val="009E0757"/>
    <w:rsid w:val="00A0359F"/>
    <w:rsid w:val="00A071CD"/>
    <w:rsid w:val="00A078A6"/>
    <w:rsid w:val="00A15FE9"/>
    <w:rsid w:val="00A16D67"/>
    <w:rsid w:val="00A2390D"/>
    <w:rsid w:val="00A24F1F"/>
    <w:rsid w:val="00A32E18"/>
    <w:rsid w:val="00A36E55"/>
    <w:rsid w:val="00A37F81"/>
    <w:rsid w:val="00A41278"/>
    <w:rsid w:val="00A43C1F"/>
    <w:rsid w:val="00A52CCC"/>
    <w:rsid w:val="00A64892"/>
    <w:rsid w:val="00A676E6"/>
    <w:rsid w:val="00A74D31"/>
    <w:rsid w:val="00A80CAE"/>
    <w:rsid w:val="00AA7AF5"/>
    <w:rsid w:val="00AB7727"/>
    <w:rsid w:val="00AE1391"/>
    <w:rsid w:val="00AE43E7"/>
    <w:rsid w:val="00AE5C8B"/>
    <w:rsid w:val="00B01A3F"/>
    <w:rsid w:val="00B0278A"/>
    <w:rsid w:val="00B02A99"/>
    <w:rsid w:val="00B26F23"/>
    <w:rsid w:val="00B36F65"/>
    <w:rsid w:val="00B455AA"/>
    <w:rsid w:val="00B54502"/>
    <w:rsid w:val="00B60E31"/>
    <w:rsid w:val="00B755C9"/>
    <w:rsid w:val="00B809C1"/>
    <w:rsid w:val="00B82539"/>
    <w:rsid w:val="00B90E84"/>
    <w:rsid w:val="00B96E68"/>
    <w:rsid w:val="00BA1AD3"/>
    <w:rsid w:val="00BA2606"/>
    <w:rsid w:val="00BE2AF2"/>
    <w:rsid w:val="00BE3FED"/>
    <w:rsid w:val="00BE5CAD"/>
    <w:rsid w:val="00C00302"/>
    <w:rsid w:val="00C555F4"/>
    <w:rsid w:val="00C77066"/>
    <w:rsid w:val="00C77A10"/>
    <w:rsid w:val="00C85152"/>
    <w:rsid w:val="00C91C76"/>
    <w:rsid w:val="00CA2947"/>
    <w:rsid w:val="00CA70BE"/>
    <w:rsid w:val="00CB3920"/>
    <w:rsid w:val="00CC166D"/>
    <w:rsid w:val="00CC3BE6"/>
    <w:rsid w:val="00CD4540"/>
    <w:rsid w:val="00CD530F"/>
    <w:rsid w:val="00CE4D56"/>
    <w:rsid w:val="00D019A6"/>
    <w:rsid w:val="00D05913"/>
    <w:rsid w:val="00D2267D"/>
    <w:rsid w:val="00D231F7"/>
    <w:rsid w:val="00D241EF"/>
    <w:rsid w:val="00D402B6"/>
    <w:rsid w:val="00D5150E"/>
    <w:rsid w:val="00D551F3"/>
    <w:rsid w:val="00D55B0B"/>
    <w:rsid w:val="00D639B8"/>
    <w:rsid w:val="00D729D8"/>
    <w:rsid w:val="00DD3CF3"/>
    <w:rsid w:val="00DD5960"/>
    <w:rsid w:val="00DE3AC9"/>
    <w:rsid w:val="00DF6CAF"/>
    <w:rsid w:val="00E013AC"/>
    <w:rsid w:val="00E01B90"/>
    <w:rsid w:val="00E075C3"/>
    <w:rsid w:val="00E4739B"/>
    <w:rsid w:val="00E54880"/>
    <w:rsid w:val="00E63053"/>
    <w:rsid w:val="00E7123F"/>
    <w:rsid w:val="00E75103"/>
    <w:rsid w:val="00E84F71"/>
    <w:rsid w:val="00EA0D2A"/>
    <w:rsid w:val="00EB309B"/>
    <w:rsid w:val="00EC5655"/>
    <w:rsid w:val="00ED1274"/>
    <w:rsid w:val="00ED3434"/>
    <w:rsid w:val="00ED4C28"/>
    <w:rsid w:val="00ED5E6C"/>
    <w:rsid w:val="00EE0C98"/>
    <w:rsid w:val="00EF037A"/>
    <w:rsid w:val="00F0447D"/>
    <w:rsid w:val="00F07423"/>
    <w:rsid w:val="00F13B56"/>
    <w:rsid w:val="00F16F66"/>
    <w:rsid w:val="00F20E8B"/>
    <w:rsid w:val="00F26CA5"/>
    <w:rsid w:val="00F430E0"/>
    <w:rsid w:val="00F53A5C"/>
    <w:rsid w:val="00F6444E"/>
    <w:rsid w:val="00F90681"/>
    <w:rsid w:val="00F9217A"/>
    <w:rsid w:val="00FA27DF"/>
    <w:rsid w:val="00FB7C23"/>
    <w:rsid w:val="00FD01B4"/>
    <w:rsid w:val="00FF47C4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Title"/>
    <w:basedOn w:val="a"/>
    <w:link w:val="a6"/>
    <w:qFormat/>
    <w:rsid w:val="009333C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rsid w:val="009333C3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link w:val="ConsPlusNormal0"/>
    <w:rsid w:val="00933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33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C6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8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8C6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7544C0843304E251CC5FC2CC29914DFD18859B7CAAA274570009FF245C238AD7C7605E72TB3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petropavlo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2</cp:revision>
  <cp:lastPrinted>2016-02-15T07:42:00Z</cp:lastPrinted>
  <dcterms:created xsi:type="dcterms:W3CDTF">2016-05-27T05:33:00Z</dcterms:created>
  <dcterms:modified xsi:type="dcterms:W3CDTF">2016-05-27T05:33:00Z</dcterms:modified>
</cp:coreProperties>
</file>