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0C" w:rsidRDefault="00A0420C" w:rsidP="00264A71">
      <w:pPr>
        <w:rPr>
          <w:b/>
          <w:sz w:val="28"/>
          <w:szCs w:val="28"/>
        </w:rPr>
      </w:pPr>
    </w:p>
    <w:p w:rsidR="00A0420C" w:rsidRDefault="00A0420C" w:rsidP="00264A7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457554"/>
            <wp:effectExtent l="19050" t="0" r="3175" b="0"/>
            <wp:docPr id="1" name="Рисунок 1" descr="F:\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0C" w:rsidRDefault="00A0420C" w:rsidP="00264A71">
      <w:pPr>
        <w:rPr>
          <w:b/>
          <w:sz w:val="28"/>
          <w:szCs w:val="28"/>
        </w:rPr>
      </w:pPr>
    </w:p>
    <w:p w:rsidR="00A0420C" w:rsidRDefault="00A0420C" w:rsidP="00264A71">
      <w:pPr>
        <w:rPr>
          <w:b/>
          <w:sz w:val="28"/>
          <w:szCs w:val="28"/>
        </w:rPr>
      </w:pPr>
    </w:p>
    <w:p w:rsidR="00264A71" w:rsidRDefault="00264A71" w:rsidP="00264A71">
      <w:pPr>
        <w:rPr>
          <w:b/>
          <w:sz w:val="28"/>
          <w:szCs w:val="28"/>
        </w:rPr>
      </w:pPr>
    </w:p>
    <w:p w:rsidR="002265FF" w:rsidRDefault="00264A71" w:rsidP="00264A71">
      <w:pPr>
        <w:rPr>
          <w:b/>
          <w:sz w:val="28"/>
          <w:szCs w:val="28"/>
        </w:rPr>
      </w:pPr>
      <w:r w:rsidRPr="00576B1B">
        <w:rPr>
          <w:b/>
          <w:sz w:val="28"/>
          <w:szCs w:val="28"/>
        </w:rPr>
        <w:t xml:space="preserve"> </w:t>
      </w:r>
    </w:p>
    <w:p w:rsidR="00264A71" w:rsidRDefault="00264A71" w:rsidP="00264A71">
      <w:pPr>
        <w:rPr>
          <w:b/>
          <w:sz w:val="28"/>
          <w:szCs w:val="28"/>
        </w:rPr>
      </w:pPr>
    </w:p>
    <w:p w:rsidR="00264A71" w:rsidRDefault="00264A71" w:rsidP="00264A71">
      <w:pPr>
        <w:rPr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99"/>
        <w:gridCol w:w="2770"/>
        <w:gridCol w:w="3826"/>
        <w:gridCol w:w="2376"/>
      </w:tblGrid>
      <w:tr w:rsidR="00264A71" w:rsidRPr="00264A71" w:rsidTr="00264A71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Приложение 4</w:t>
            </w:r>
          </w:p>
        </w:tc>
      </w:tr>
      <w:tr w:rsidR="00264A71" w:rsidRPr="00264A71" w:rsidTr="00264A71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264A71" w:rsidRPr="00264A71" w:rsidTr="00264A71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264A71" w:rsidRPr="00264A71" w:rsidTr="00264A71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264A71" w:rsidRPr="00264A71" w:rsidTr="00264A71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«Петропавловское»  на 2013 год и на плановый период 2014 и 2015 годов»</w:t>
            </w:r>
          </w:p>
        </w:tc>
      </w:tr>
      <w:tr w:rsidR="00264A71" w:rsidRPr="00264A71" w:rsidTr="00264A71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от 18 декабря 2013 года № 15</w:t>
            </w:r>
          </w:p>
        </w:tc>
      </w:tr>
      <w:tr w:rsidR="00264A71" w:rsidRPr="00264A71" w:rsidTr="00264A71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/>
        </w:tc>
      </w:tr>
      <w:tr w:rsidR="00264A71" w:rsidRPr="00264A71" w:rsidTr="00264A71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8"/>
                <w:szCs w:val="28"/>
              </w:rPr>
            </w:pPr>
            <w:r w:rsidRPr="00264A71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2013 год</w:t>
            </w:r>
          </w:p>
        </w:tc>
      </w:tr>
      <w:tr w:rsidR="00264A71" w:rsidRPr="00264A71" w:rsidTr="00264A71">
        <w:trPr>
          <w:trHeight w:val="58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4A71" w:rsidRPr="00264A71" w:rsidTr="00264A71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(тыс. рублей)</w:t>
            </w:r>
          </w:p>
        </w:tc>
      </w:tr>
      <w:tr w:rsidR="00264A71" w:rsidRPr="00264A71" w:rsidTr="00264A71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proofErr w:type="gramStart"/>
            <w:r w:rsidRPr="00264A71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64A71" w:rsidRPr="00264A71" w:rsidTr="00264A71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11 253,18   </w:t>
            </w:r>
          </w:p>
        </w:tc>
      </w:tr>
      <w:tr w:rsidR="00264A71" w:rsidRPr="00264A71" w:rsidTr="00264A71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141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      40,00   </w:t>
            </w:r>
          </w:p>
        </w:tc>
      </w:tr>
      <w:tr w:rsidR="00264A71" w:rsidRPr="00264A71" w:rsidTr="00264A71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141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1 16 90050 10 6000 100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  40,00   </w:t>
            </w:r>
          </w:p>
        </w:tc>
      </w:tr>
      <w:tr w:rsidR="00264A71" w:rsidRPr="00264A71" w:rsidTr="00264A71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1 01 00000 00 0000 000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 6 928,70   </w:t>
            </w:r>
          </w:p>
        </w:tc>
      </w:tr>
      <w:tr w:rsidR="00264A71" w:rsidRPr="00264A71" w:rsidTr="00264A71">
        <w:trPr>
          <w:trHeight w:val="3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1 01 02000 01 0000 110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6 928,70   </w:t>
            </w:r>
          </w:p>
        </w:tc>
      </w:tr>
      <w:tr w:rsidR="00264A71" w:rsidRPr="00264A71" w:rsidTr="00264A71">
        <w:trPr>
          <w:trHeight w:val="13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1 01 02010 01 0000 110 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264A71">
              <w:rPr>
                <w:sz w:val="22"/>
                <w:szCs w:val="22"/>
              </w:rPr>
              <w:t>исчесление</w:t>
            </w:r>
            <w:proofErr w:type="spellEnd"/>
            <w:r w:rsidRPr="00264A71">
              <w:rPr>
                <w:sz w:val="22"/>
                <w:szCs w:val="22"/>
              </w:rPr>
              <w:t xml:space="preserve"> и уплата налога осуществляется в соответствии со статьями227, 227.1 и 228 Налогового Кодекса Российской Федерации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6 850,00   </w:t>
            </w:r>
          </w:p>
        </w:tc>
      </w:tr>
      <w:tr w:rsidR="00264A71" w:rsidRPr="00264A71" w:rsidTr="00264A71">
        <w:trPr>
          <w:trHeight w:val="22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1 01 02020 01 0000 110 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  55,00   </w:t>
            </w:r>
          </w:p>
        </w:tc>
      </w:tr>
      <w:tr w:rsidR="00264A71" w:rsidRPr="00264A71" w:rsidTr="00264A71">
        <w:trPr>
          <w:trHeight w:val="8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1 01 02030 01 0000 110 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  23,70   </w:t>
            </w:r>
          </w:p>
        </w:tc>
      </w:tr>
      <w:tr w:rsidR="00264A71" w:rsidRPr="00264A71" w:rsidTr="00264A71">
        <w:trPr>
          <w:trHeight w:val="49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1 05 00000 00 0000 000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    160,01   </w:t>
            </w:r>
          </w:p>
        </w:tc>
      </w:tr>
      <w:tr w:rsidR="00264A71" w:rsidRPr="00264A71" w:rsidTr="00264A71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1 05 03000 01 0000 110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160,00   </w:t>
            </w:r>
          </w:p>
        </w:tc>
      </w:tr>
      <w:tr w:rsidR="00264A71" w:rsidRPr="00264A71" w:rsidTr="00264A71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1 05 03010 01 0000 110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160,00   </w:t>
            </w:r>
          </w:p>
        </w:tc>
      </w:tr>
      <w:tr w:rsidR="00264A71" w:rsidRPr="00264A71" w:rsidTr="00264A71">
        <w:trPr>
          <w:trHeight w:val="6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105 03020 01 0000 110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Единый сельскохозяйственный налог  (за налоговые периоды, истекшие до 1 января 2011 года)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    0,01   </w:t>
            </w:r>
          </w:p>
        </w:tc>
      </w:tr>
      <w:tr w:rsidR="00264A71" w:rsidRPr="00264A71" w:rsidTr="00264A71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1 06 00000 00 0000 000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 2 757,30   </w:t>
            </w:r>
          </w:p>
        </w:tc>
      </w:tr>
      <w:tr w:rsidR="00264A71" w:rsidRPr="00264A71" w:rsidTr="00264A71">
        <w:trPr>
          <w:trHeight w:val="8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1 06 01030 10 0000 110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522,10   </w:t>
            </w:r>
          </w:p>
        </w:tc>
      </w:tr>
      <w:tr w:rsidR="00264A71" w:rsidRPr="00264A71" w:rsidTr="00264A71">
        <w:trPr>
          <w:trHeight w:val="10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1 06 06013 10 0000 110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1 070,00   </w:t>
            </w:r>
          </w:p>
        </w:tc>
      </w:tr>
      <w:tr w:rsidR="00264A71" w:rsidRPr="00264A71" w:rsidTr="00264A71">
        <w:trPr>
          <w:trHeight w:val="13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1 06 06023 10 0000 110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1 165,20   </w:t>
            </w:r>
          </w:p>
        </w:tc>
      </w:tr>
      <w:tr w:rsidR="00264A71" w:rsidRPr="00264A71" w:rsidTr="00264A71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1 11 00000 00 0000 000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    100,00   </w:t>
            </w:r>
          </w:p>
        </w:tc>
      </w:tr>
      <w:tr w:rsidR="00264A71" w:rsidRPr="00264A71" w:rsidTr="00264A71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1 11 05013 10 0000 120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both"/>
            </w:pPr>
            <w:r w:rsidRPr="00264A71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</w:t>
            </w:r>
            <w:r w:rsidRPr="00264A71">
              <w:rPr>
                <w:sz w:val="22"/>
                <w:szCs w:val="22"/>
              </w:rPr>
              <w:lastRenderedPageBreak/>
              <w:t>указанных земельных участков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lastRenderedPageBreak/>
              <w:t xml:space="preserve">         50,00   </w:t>
            </w:r>
          </w:p>
        </w:tc>
      </w:tr>
      <w:tr w:rsidR="00264A71" w:rsidRPr="00264A71" w:rsidTr="00264A71">
        <w:trPr>
          <w:trHeight w:val="10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111 09045 10 0000 120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Прочие  поступления   от   использования имущества, находящегося в  собственности поселений  (за   исключением   имущества муниципальных бюджетных  и   автономных учреждений,    а     также     имущества муниципальных унитарных  предприятий, в том числе казенных)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         50,00   </w:t>
            </w:r>
          </w:p>
        </w:tc>
      </w:tr>
      <w:tr w:rsidR="00264A71" w:rsidRPr="00264A71" w:rsidTr="00264A71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1 13 00000 00 0000 000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         99,00   </w:t>
            </w:r>
          </w:p>
        </w:tc>
      </w:tr>
      <w:tr w:rsidR="00264A71" w:rsidRPr="00264A71" w:rsidTr="00264A71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1 13 01995 10 0000 130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         99,00   </w:t>
            </w:r>
          </w:p>
        </w:tc>
      </w:tr>
      <w:tr w:rsidR="00264A71" w:rsidRPr="00264A71" w:rsidTr="00264A71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1 14 00000 00 0000 000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     1 168,17   </w:t>
            </w:r>
          </w:p>
        </w:tc>
      </w:tr>
      <w:tr w:rsidR="00264A71" w:rsidRPr="00264A71" w:rsidTr="00264A71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1 14 06013 10 0000 430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     1 168,17   </w:t>
            </w:r>
          </w:p>
        </w:tc>
      </w:tr>
    </w:tbl>
    <w:p w:rsidR="00264A71" w:rsidRDefault="00264A71" w:rsidP="00264A71">
      <w:pPr>
        <w:rPr>
          <w:b/>
          <w:sz w:val="28"/>
          <w:szCs w:val="28"/>
        </w:rPr>
      </w:pPr>
    </w:p>
    <w:p w:rsidR="00264A71" w:rsidRDefault="00264A71" w:rsidP="00264A71">
      <w:pPr>
        <w:rPr>
          <w:b/>
          <w:sz w:val="28"/>
          <w:szCs w:val="28"/>
        </w:rPr>
      </w:pPr>
    </w:p>
    <w:p w:rsidR="00264A71" w:rsidRDefault="00264A71" w:rsidP="00264A71"/>
    <w:p w:rsidR="00264A71" w:rsidRDefault="00264A71" w:rsidP="00264A71"/>
    <w:tbl>
      <w:tblPr>
        <w:tblW w:w="5000" w:type="pct"/>
        <w:tblLayout w:type="fixed"/>
        <w:tblLook w:val="04A0"/>
      </w:tblPr>
      <w:tblGrid>
        <w:gridCol w:w="708"/>
        <w:gridCol w:w="2519"/>
        <w:gridCol w:w="3260"/>
        <w:gridCol w:w="3084"/>
      </w:tblGrid>
      <w:tr w:rsidR="00264A71" w:rsidRPr="00264A71" w:rsidTr="00264A71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Приложение 6</w:t>
            </w:r>
          </w:p>
        </w:tc>
      </w:tr>
      <w:tr w:rsidR="00264A71" w:rsidRPr="00264A71" w:rsidTr="00264A71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264A71" w:rsidRPr="00264A71" w:rsidTr="00264A71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МО сельское поселение «</w:t>
            </w:r>
            <w:proofErr w:type="spellStart"/>
            <w:r w:rsidRPr="00264A71">
              <w:rPr>
                <w:sz w:val="22"/>
                <w:szCs w:val="22"/>
              </w:rPr>
              <w:t>Петропавлолвское</w:t>
            </w:r>
            <w:proofErr w:type="spellEnd"/>
            <w:r w:rsidRPr="00264A71">
              <w:rPr>
                <w:sz w:val="22"/>
                <w:szCs w:val="22"/>
              </w:rPr>
              <w:t>»</w:t>
            </w:r>
          </w:p>
        </w:tc>
      </w:tr>
      <w:tr w:rsidR="00264A71" w:rsidRPr="00264A71" w:rsidTr="00264A71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264A71" w:rsidRPr="00264A71" w:rsidTr="00264A71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«Петропавловское»  на 2013 год и на плановый период 2014 и 2015 годов»</w:t>
            </w:r>
          </w:p>
        </w:tc>
      </w:tr>
      <w:tr w:rsidR="00264A71" w:rsidRPr="00264A71" w:rsidTr="00264A71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от 18 декабря 2013 года № 15</w:t>
            </w:r>
          </w:p>
        </w:tc>
      </w:tr>
      <w:tr w:rsidR="00264A71" w:rsidRPr="00264A71" w:rsidTr="00264A71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</w:tr>
      <w:tr w:rsidR="00264A71" w:rsidRPr="00264A71" w:rsidTr="00264A71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8"/>
                <w:szCs w:val="28"/>
              </w:rPr>
            </w:pPr>
            <w:r w:rsidRPr="00264A71">
              <w:rPr>
                <w:b/>
                <w:bCs/>
                <w:sz w:val="28"/>
                <w:szCs w:val="28"/>
              </w:rPr>
              <w:t>Объем безвозмездных поступлений на 2013 год</w:t>
            </w:r>
          </w:p>
        </w:tc>
      </w:tr>
      <w:tr w:rsidR="00264A71" w:rsidRPr="00264A71" w:rsidTr="00264A71">
        <w:trPr>
          <w:trHeight w:val="58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4A71" w:rsidRPr="00264A71" w:rsidTr="00264A71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(тыс. рублей)</w:t>
            </w:r>
          </w:p>
        </w:tc>
      </w:tr>
      <w:tr w:rsidR="00264A71" w:rsidRPr="00264A71" w:rsidTr="00264A71">
        <w:trPr>
          <w:trHeight w:val="4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64A71" w:rsidRPr="00264A71" w:rsidTr="00264A71">
        <w:trPr>
          <w:trHeight w:val="48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884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17 138,80   </w:t>
            </w:r>
          </w:p>
        </w:tc>
      </w:tr>
      <w:tr w:rsidR="00264A71" w:rsidRPr="00264A71" w:rsidTr="00264A71">
        <w:trPr>
          <w:trHeight w:val="6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884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2 02 00000 00 0000 000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 xml:space="preserve">БЕЗВОЗМЕЗДНЫЕ ПОСТУПЛЕНИЯ ОТ ДРУГИХ БЮДЖЕТОВ БЮДЖЕТНОЙ </w:t>
            </w:r>
            <w:r w:rsidRPr="00264A71">
              <w:rPr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lastRenderedPageBreak/>
              <w:t xml:space="preserve">  17 138,80   </w:t>
            </w:r>
          </w:p>
        </w:tc>
      </w:tr>
      <w:tr w:rsidR="00264A71" w:rsidRPr="00264A71" w:rsidTr="00264A71">
        <w:trPr>
          <w:trHeight w:val="67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lastRenderedPageBreak/>
              <w:t>884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2 02 01000 00 0000 151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1 500,00   </w:t>
            </w:r>
          </w:p>
        </w:tc>
      </w:tr>
      <w:tr w:rsidR="00264A71" w:rsidRPr="00264A71" w:rsidTr="00264A71">
        <w:trPr>
          <w:trHeight w:val="6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884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2 02 01001 10 0000 151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  1 500,00   </w:t>
            </w:r>
          </w:p>
        </w:tc>
      </w:tr>
      <w:tr w:rsidR="00264A71" w:rsidRPr="00264A71" w:rsidTr="00264A71">
        <w:trPr>
          <w:trHeight w:val="73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884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2 02 09000 00 0000 151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15 638,80   </w:t>
            </w:r>
          </w:p>
        </w:tc>
      </w:tr>
      <w:tr w:rsidR="00264A71" w:rsidRPr="00264A71" w:rsidTr="00264A71">
        <w:trPr>
          <w:trHeight w:val="6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884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2 02 09054 10 0000 151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         15 638,80   </w:t>
            </w:r>
          </w:p>
        </w:tc>
      </w:tr>
    </w:tbl>
    <w:p w:rsidR="00264A71" w:rsidRDefault="00264A71" w:rsidP="00264A71"/>
    <w:p w:rsidR="00264A71" w:rsidRDefault="00264A71" w:rsidP="00264A71"/>
    <w:p w:rsidR="00264A71" w:rsidRDefault="00264A71" w:rsidP="00264A71"/>
    <w:p w:rsidR="00264A71" w:rsidRDefault="00264A71" w:rsidP="00264A71"/>
    <w:tbl>
      <w:tblPr>
        <w:tblW w:w="9725" w:type="dxa"/>
        <w:tblInd w:w="90" w:type="dxa"/>
        <w:tblLook w:val="04A0"/>
      </w:tblPr>
      <w:tblGrid>
        <w:gridCol w:w="656"/>
        <w:gridCol w:w="4457"/>
        <w:gridCol w:w="4617"/>
      </w:tblGrid>
      <w:tr w:rsidR="00264A71" w:rsidRPr="00264A71" w:rsidTr="00264A71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bookmarkStart w:id="0" w:name="RANGE!A1:C33"/>
            <w:bookmarkEnd w:id="0"/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Приложение 8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264A71" w:rsidRPr="00264A71" w:rsidTr="00264A71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264A71" w:rsidRPr="00264A71" w:rsidTr="00264A71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«Петропавловское»  на 2013 год и на плановый период 2014 и 2015 годов»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от 18 декабря 2013 года № 15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</w:tr>
      <w:tr w:rsidR="00264A71" w:rsidRPr="00264A71" w:rsidTr="00264A71">
        <w:trPr>
          <w:trHeight w:val="276"/>
        </w:trPr>
        <w:tc>
          <w:tcPr>
            <w:tcW w:w="9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2013 год</w:t>
            </w:r>
          </w:p>
        </w:tc>
      </w:tr>
      <w:tr w:rsidR="00264A71" w:rsidRPr="00264A71" w:rsidTr="00264A71">
        <w:trPr>
          <w:trHeight w:val="585"/>
        </w:trPr>
        <w:tc>
          <w:tcPr>
            <w:tcW w:w="9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</w:p>
        </w:tc>
      </w:tr>
      <w:tr w:rsidR="00264A71" w:rsidRPr="00264A71" w:rsidTr="00264A71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(тыс. рублей)</w:t>
            </w:r>
          </w:p>
        </w:tc>
      </w:tr>
      <w:tr w:rsidR="00264A71" w:rsidRPr="00264A71" w:rsidTr="00264A71">
        <w:trPr>
          <w:trHeight w:val="4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264A71" w:rsidRPr="00264A71" w:rsidTr="00264A71">
        <w:trPr>
          <w:trHeight w:val="64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10345,68</w:t>
            </w:r>
          </w:p>
        </w:tc>
      </w:tr>
      <w:tr w:rsidR="00264A71" w:rsidRPr="00264A71" w:rsidTr="00264A71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0102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645,79   </w:t>
            </w:r>
          </w:p>
        </w:tc>
      </w:tr>
      <w:tr w:rsidR="00264A71" w:rsidRPr="00264A71" w:rsidTr="00264A71">
        <w:trPr>
          <w:trHeight w:val="9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0104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2 727,29   </w:t>
            </w:r>
          </w:p>
        </w:tc>
      </w:tr>
      <w:tr w:rsidR="00264A71" w:rsidRPr="00264A71" w:rsidTr="00264A71">
        <w:trPr>
          <w:trHeight w:val="4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0107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233,62   </w:t>
            </w:r>
          </w:p>
        </w:tc>
      </w:tr>
      <w:tr w:rsidR="00264A71" w:rsidRPr="00264A71" w:rsidTr="00264A71">
        <w:trPr>
          <w:trHeight w:val="3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0113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6 738,98   </w:t>
            </w:r>
          </w:p>
        </w:tc>
      </w:tr>
      <w:tr w:rsidR="00264A71" w:rsidRPr="00264A71" w:rsidTr="00264A71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     51,90   </w:t>
            </w:r>
          </w:p>
        </w:tc>
      </w:tr>
      <w:tr w:rsidR="00264A71" w:rsidRPr="00264A71" w:rsidTr="00264A71">
        <w:trPr>
          <w:trHeight w:val="6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lastRenderedPageBreak/>
              <w:t>0309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 51,90   </w:t>
            </w:r>
          </w:p>
        </w:tc>
      </w:tr>
      <w:tr w:rsidR="00264A71" w:rsidRPr="00264A71" w:rsidTr="00264A71">
        <w:trPr>
          <w:trHeight w:val="3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14 253,33</w:t>
            </w:r>
          </w:p>
        </w:tc>
      </w:tr>
      <w:tr w:rsidR="00264A71" w:rsidRPr="00264A71" w:rsidTr="00264A71">
        <w:trPr>
          <w:trHeight w:val="3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0409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14 253,33</w:t>
            </w:r>
          </w:p>
        </w:tc>
      </w:tr>
      <w:tr w:rsidR="00264A71" w:rsidRPr="00264A71" w:rsidTr="00264A71">
        <w:trPr>
          <w:trHeight w:val="2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1 554,26   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0501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1 024,59   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0503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323,25   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0505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206,42   </w:t>
            </w:r>
          </w:p>
        </w:tc>
      </w:tr>
      <w:tr w:rsidR="00264A71" w:rsidRPr="00264A71" w:rsidTr="00264A71">
        <w:trPr>
          <w:trHeight w:val="2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1 970,05   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0801 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Культура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1 970,05   </w:t>
            </w:r>
          </w:p>
        </w:tc>
      </w:tr>
      <w:tr w:rsidR="00264A71" w:rsidRPr="00264A71" w:rsidTr="00264A71">
        <w:trPr>
          <w:trHeight w:val="2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   194,32   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1001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 44,32   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1003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150,00</w:t>
            </w:r>
          </w:p>
        </w:tc>
      </w:tr>
      <w:tr w:rsidR="00264A71" w:rsidRPr="00264A71" w:rsidTr="00264A71">
        <w:trPr>
          <w:trHeight w:val="2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   353,56   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1101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169,32   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1102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r w:rsidRPr="00264A7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 xml:space="preserve">       184,24   </w:t>
            </w:r>
          </w:p>
        </w:tc>
      </w:tr>
      <w:tr w:rsidR="00264A71" w:rsidRPr="00264A71" w:rsidTr="00264A7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rPr>
                <w:sz w:val="22"/>
                <w:szCs w:val="22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28723,09</w:t>
            </w:r>
          </w:p>
        </w:tc>
      </w:tr>
    </w:tbl>
    <w:p w:rsidR="00264A71" w:rsidRDefault="00264A71" w:rsidP="00264A71"/>
    <w:p w:rsidR="00264A71" w:rsidRDefault="00264A71" w:rsidP="00264A71"/>
    <w:tbl>
      <w:tblPr>
        <w:tblW w:w="5000" w:type="pct"/>
        <w:tblLayout w:type="fixed"/>
        <w:tblLook w:val="04A0"/>
      </w:tblPr>
      <w:tblGrid>
        <w:gridCol w:w="361"/>
        <w:gridCol w:w="2548"/>
        <w:gridCol w:w="482"/>
        <w:gridCol w:w="523"/>
        <w:gridCol w:w="699"/>
        <w:gridCol w:w="603"/>
        <w:gridCol w:w="572"/>
        <w:gridCol w:w="132"/>
        <w:gridCol w:w="1417"/>
        <w:gridCol w:w="2234"/>
      </w:tblGrid>
      <w:tr w:rsidR="00264A71" w:rsidRPr="00264A71" w:rsidTr="00264A71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Приложение 10</w:t>
            </w:r>
          </w:p>
        </w:tc>
      </w:tr>
      <w:tr w:rsidR="00264A71" w:rsidRPr="00264A71" w:rsidTr="00264A71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264A71" w:rsidRPr="00264A71" w:rsidTr="00264A71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264A71" w:rsidRPr="00264A71" w:rsidTr="00264A71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264A71" w:rsidRPr="00264A71" w:rsidTr="00264A71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«Петропавловское»  на 2013 год и на плановый период 2014 и 2015 годов»</w:t>
            </w:r>
          </w:p>
        </w:tc>
      </w:tr>
      <w:tr w:rsidR="00264A71" w:rsidRPr="00264A71" w:rsidTr="00264A71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  <w:r w:rsidRPr="00264A71">
              <w:rPr>
                <w:sz w:val="22"/>
                <w:szCs w:val="22"/>
              </w:rPr>
              <w:t>от 18 декабря 2013 года № 15</w:t>
            </w:r>
          </w:p>
        </w:tc>
      </w:tr>
      <w:tr w:rsidR="00264A71" w:rsidRPr="00264A71" w:rsidTr="00264A71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</w:tr>
      <w:tr w:rsidR="00264A71" w:rsidRPr="00264A71" w:rsidTr="00264A71">
        <w:trPr>
          <w:trHeight w:val="322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8"/>
                <w:szCs w:val="28"/>
              </w:rPr>
            </w:pPr>
            <w:r w:rsidRPr="00264A71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2013 год</w:t>
            </w:r>
          </w:p>
        </w:tc>
      </w:tr>
      <w:tr w:rsidR="00264A71" w:rsidRPr="00264A71" w:rsidTr="00264A71">
        <w:trPr>
          <w:trHeight w:val="585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4A71" w:rsidRPr="00264A71" w:rsidTr="00264A71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jc w:val="right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(тыс. рублей)</w:t>
            </w:r>
          </w:p>
        </w:tc>
      </w:tr>
      <w:tr w:rsidR="00264A71" w:rsidRPr="00264A71" w:rsidTr="00264A71">
        <w:trPr>
          <w:trHeight w:val="4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64A7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64A7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64A7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6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64A71" w:rsidRPr="00264A71" w:rsidTr="00264A71">
        <w:trPr>
          <w:trHeight w:val="64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Администрация сельского поселения "Петропавловское"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28 723,09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 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10 345,68   </w:t>
            </w:r>
          </w:p>
        </w:tc>
      </w:tr>
      <w:tr w:rsidR="00264A71" w:rsidRPr="00264A71" w:rsidTr="00264A71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264A71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264A71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</w:rPr>
              <w:t>02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645,79   </w:t>
            </w:r>
          </w:p>
        </w:tc>
      </w:tr>
      <w:tr w:rsidR="00264A71" w:rsidRPr="00264A71" w:rsidTr="00264A71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64A7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64A71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02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002 00 </w:t>
            </w:r>
            <w:proofErr w:type="spellStart"/>
            <w:r w:rsidRPr="00264A7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645,79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02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002 01 00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645,79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02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002 01 00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121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644,87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02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002 01 00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122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  0,92   </w:t>
            </w:r>
          </w:p>
        </w:tc>
      </w:tr>
      <w:tr w:rsidR="00264A71" w:rsidRPr="00264A71" w:rsidTr="00264A71">
        <w:trPr>
          <w:trHeight w:val="11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2 727,29   </w:t>
            </w:r>
          </w:p>
        </w:tc>
      </w:tr>
      <w:tr w:rsidR="00264A71" w:rsidRPr="00264A71" w:rsidTr="00264A71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64A7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64A71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002 00 </w:t>
            </w:r>
            <w:proofErr w:type="spellStart"/>
            <w:r w:rsidRPr="00264A7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1 768,41   </w:t>
            </w:r>
          </w:p>
        </w:tc>
      </w:tr>
      <w:tr w:rsidR="00264A71" w:rsidRPr="00264A71" w:rsidTr="00264A71">
        <w:trPr>
          <w:trHeight w:val="72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002 04 00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1 768,41   </w:t>
            </w:r>
          </w:p>
        </w:tc>
      </w:tr>
      <w:tr w:rsidR="00264A71" w:rsidRPr="00264A71" w:rsidTr="00264A71">
        <w:trPr>
          <w:trHeight w:val="63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002 04 00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121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1 722,81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002 04 00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122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  6,58   </w:t>
            </w:r>
          </w:p>
        </w:tc>
      </w:tr>
      <w:tr w:rsidR="00264A71" w:rsidRPr="00264A71" w:rsidTr="00264A71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002 04 00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242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27,50   </w:t>
            </w:r>
          </w:p>
        </w:tc>
      </w:tr>
      <w:tr w:rsidR="00264A71" w:rsidRPr="00264A71" w:rsidTr="00264A71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002 04 00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  7,43   </w:t>
            </w:r>
          </w:p>
        </w:tc>
      </w:tr>
      <w:tr w:rsidR="00264A71" w:rsidRPr="00264A71" w:rsidTr="00264A71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002 04 00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852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  1,42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002 04 00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851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  2,66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Уплата налога на имущество муниципальных, бюджетных, автономных, казенных организаций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521 01 35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958,88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521 01 35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851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958,88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07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233,62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07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020 00 </w:t>
            </w:r>
            <w:proofErr w:type="spellStart"/>
            <w:r w:rsidRPr="00264A7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233,62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71" w:rsidRPr="00264A71" w:rsidRDefault="00264A71" w:rsidP="00264A71">
            <w:pPr>
              <w:rPr>
                <w:color w:val="000000"/>
                <w:sz w:val="20"/>
                <w:szCs w:val="20"/>
              </w:rPr>
            </w:pPr>
            <w:r w:rsidRPr="00264A71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07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020 00 02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116,81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07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020 00 02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880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116,81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07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020 00 03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116,81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07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020 00 03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880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116,81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6 738,98   </w:t>
            </w:r>
          </w:p>
        </w:tc>
      </w:tr>
      <w:tr w:rsidR="00264A71" w:rsidRPr="00264A71" w:rsidTr="00264A71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002 10 00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5 739,98   </w:t>
            </w:r>
          </w:p>
        </w:tc>
      </w:tr>
      <w:tr w:rsidR="00264A71" w:rsidRPr="00264A71" w:rsidTr="00264A71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002 10 00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5 739,98   </w:t>
            </w:r>
          </w:p>
        </w:tc>
      </w:tr>
      <w:tr w:rsidR="00264A71" w:rsidRPr="00264A71" w:rsidTr="00264A71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64A71" w:rsidRPr="00264A71" w:rsidRDefault="00264A71" w:rsidP="00264A71">
            <w:pPr>
              <w:rPr>
                <w:color w:val="000000"/>
                <w:sz w:val="20"/>
                <w:szCs w:val="20"/>
              </w:rPr>
            </w:pPr>
            <w:r w:rsidRPr="00264A71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264A71">
              <w:rPr>
                <w:color w:val="000000"/>
                <w:sz w:val="20"/>
                <w:szCs w:val="20"/>
              </w:rPr>
              <w:t>муницпальных</w:t>
            </w:r>
            <w:proofErr w:type="spellEnd"/>
            <w:r w:rsidRPr="00264A71">
              <w:rPr>
                <w:color w:val="000000"/>
                <w:sz w:val="20"/>
                <w:szCs w:val="20"/>
              </w:rPr>
              <w:t>) услуг (выполнение работ)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002 10 00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621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5 739,98   </w:t>
            </w:r>
          </w:p>
        </w:tc>
      </w:tr>
      <w:tr w:rsidR="00264A71" w:rsidRPr="00264A71" w:rsidTr="00264A71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070 00 </w:t>
            </w:r>
            <w:proofErr w:type="spellStart"/>
            <w:r w:rsidRPr="00264A7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15,83   </w:t>
            </w:r>
          </w:p>
        </w:tc>
      </w:tr>
      <w:tr w:rsidR="00264A71" w:rsidRPr="00264A71" w:rsidTr="00264A71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070 04 00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15,83   </w:t>
            </w:r>
          </w:p>
        </w:tc>
      </w:tr>
      <w:tr w:rsidR="00264A71" w:rsidRPr="00264A71" w:rsidTr="00264A71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64A71" w:rsidRPr="00264A71" w:rsidRDefault="00264A71" w:rsidP="00264A71">
            <w:pPr>
              <w:rPr>
                <w:color w:val="000000"/>
                <w:sz w:val="20"/>
                <w:szCs w:val="20"/>
              </w:rPr>
            </w:pPr>
            <w:r w:rsidRPr="00264A71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 поселения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070 04 01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15,83   </w:t>
            </w:r>
          </w:p>
        </w:tc>
      </w:tr>
      <w:tr w:rsidR="00264A71" w:rsidRPr="00264A71" w:rsidTr="00264A71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070 04 01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870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15,83   </w:t>
            </w:r>
          </w:p>
        </w:tc>
      </w:tr>
      <w:tr w:rsidR="00264A71" w:rsidRPr="00264A71" w:rsidTr="00264A71">
        <w:trPr>
          <w:trHeight w:val="75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64A71" w:rsidRPr="00264A71" w:rsidRDefault="00264A71" w:rsidP="00264A71">
            <w:pPr>
              <w:rPr>
                <w:color w:val="000000"/>
                <w:sz w:val="20"/>
                <w:szCs w:val="20"/>
              </w:rPr>
            </w:pPr>
            <w:r w:rsidRPr="00264A71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092 03 06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843,17   </w:t>
            </w:r>
          </w:p>
        </w:tc>
      </w:tr>
      <w:tr w:rsidR="00264A71" w:rsidRPr="00264A71" w:rsidTr="00264A71">
        <w:trPr>
          <w:trHeight w:val="64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092 03 06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843,17   </w:t>
            </w:r>
          </w:p>
        </w:tc>
      </w:tr>
      <w:tr w:rsidR="00264A71" w:rsidRPr="00264A71" w:rsidTr="00264A71">
        <w:trPr>
          <w:trHeight w:val="64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 w:rsidRPr="00264A71">
              <w:rPr>
                <w:sz w:val="20"/>
                <w:szCs w:val="20"/>
              </w:rPr>
              <w:lastRenderedPageBreak/>
              <w:t>организации земельного контроля на уровень муниципального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 521 06 04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140,00   </w:t>
            </w:r>
          </w:p>
        </w:tc>
      </w:tr>
      <w:tr w:rsidR="00264A71" w:rsidRPr="00264A71" w:rsidTr="00264A71">
        <w:trPr>
          <w:trHeight w:val="64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521 06 04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540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140,00   </w:t>
            </w:r>
          </w:p>
        </w:tc>
      </w:tr>
      <w:tr w:rsidR="00264A71" w:rsidRPr="00264A71" w:rsidTr="00264A71">
        <w:trPr>
          <w:trHeight w:val="76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 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51,90   </w:t>
            </w:r>
          </w:p>
        </w:tc>
      </w:tr>
      <w:tr w:rsidR="00264A71" w:rsidRPr="00264A71" w:rsidTr="00264A71">
        <w:trPr>
          <w:trHeight w:val="9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51,90   </w:t>
            </w:r>
          </w:p>
        </w:tc>
      </w:tr>
      <w:tr w:rsidR="00264A71" w:rsidRPr="00264A71" w:rsidTr="00264A71">
        <w:trPr>
          <w:trHeight w:val="11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Межбюджетные трансферты на осуществление части полномочий по организации и осуществлению мероприятий по гражданской обороне на уровень муниципального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521 06 03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51,90   </w:t>
            </w:r>
          </w:p>
        </w:tc>
      </w:tr>
      <w:tr w:rsidR="00264A71" w:rsidRPr="00264A71" w:rsidTr="00264A71">
        <w:trPr>
          <w:trHeight w:val="69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521 06 03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540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51,90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 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14 253,33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15,85   </w:t>
            </w:r>
          </w:p>
        </w:tc>
      </w:tr>
      <w:tr w:rsidR="00264A71" w:rsidRPr="00264A71" w:rsidTr="00264A71">
        <w:trPr>
          <w:trHeight w:val="45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315 00 </w:t>
            </w:r>
            <w:proofErr w:type="spellStart"/>
            <w:r w:rsidRPr="00264A7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15,85   </w:t>
            </w:r>
          </w:p>
        </w:tc>
      </w:tr>
      <w:tr w:rsidR="00264A71" w:rsidRPr="00264A71" w:rsidTr="00264A71">
        <w:trPr>
          <w:trHeight w:val="93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  <w:r w:rsidRPr="00264A71">
              <w:rPr>
                <w:sz w:val="20"/>
                <w:szCs w:val="20"/>
              </w:rPr>
              <w:br/>
              <w:t>муниципального значения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315 01 10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15,85   </w:t>
            </w:r>
          </w:p>
        </w:tc>
      </w:tr>
      <w:tr w:rsidR="00264A71" w:rsidRPr="00264A71" w:rsidTr="00264A71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315 01 10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15,85   </w:t>
            </w:r>
          </w:p>
        </w:tc>
      </w:tr>
      <w:tr w:rsidR="00264A71" w:rsidRPr="00264A71" w:rsidTr="00264A71">
        <w:trPr>
          <w:trHeight w:val="126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Субсидии автономным учреждениям на финансирование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522 21 00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5 143,32   </w:t>
            </w:r>
          </w:p>
        </w:tc>
      </w:tr>
      <w:tr w:rsidR="00264A71" w:rsidRPr="00264A71" w:rsidTr="00264A71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64A71" w:rsidRPr="00264A71" w:rsidRDefault="00264A71" w:rsidP="00264A71">
            <w:pPr>
              <w:rPr>
                <w:color w:val="000000"/>
                <w:sz w:val="20"/>
                <w:szCs w:val="20"/>
              </w:rPr>
            </w:pPr>
            <w:r w:rsidRPr="00264A71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264A71">
              <w:rPr>
                <w:color w:val="000000"/>
                <w:sz w:val="20"/>
                <w:szCs w:val="20"/>
              </w:rPr>
              <w:t>муницпальных</w:t>
            </w:r>
            <w:proofErr w:type="spellEnd"/>
            <w:r w:rsidRPr="00264A71">
              <w:rPr>
                <w:color w:val="000000"/>
                <w:sz w:val="20"/>
                <w:szCs w:val="20"/>
              </w:rPr>
              <w:t>) услуг (выполнение работ)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522 21 00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621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5 143,32   </w:t>
            </w:r>
          </w:p>
        </w:tc>
      </w:tr>
      <w:tr w:rsidR="00264A71" w:rsidRPr="00264A71" w:rsidTr="00264A71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Субсидии автономным учреждениям на финансирование дорожных работ по капитальному ремонту и ремонту автомобильных дорог общего пользования местного значения в населенных пунктах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522 21 00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9 094,16   </w:t>
            </w:r>
          </w:p>
        </w:tc>
      </w:tr>
      <w:tr w:rsidR="00264A71" w:rsidRPr="00264A71" w:rsidTr="00264A71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64A71" w:rsidRPr="00264A71" w:rsidRDefault="00264A71" w:rsidP="00264A71">
            <w:pPr>
              <w:rPr>
                <w:color w:val="000000"/>
                <w:sz w:val="20"/>
                <w:szCs w:val="20"/>
              </w:rPr>
            </w:pPr>
            <w:r w:rsidRPr="00264A71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264A71">
              <w:rPr>
                <w:color w:val="000000"/>
                <w:sz w:val="20"/>
                <w:szCs w:val="20"/>
              </w:rPr>
              <w:t>муницпальных</w:t>
            </w:r>
            <w:proofErr w:type="spellEnd"/>
            <w:r w:rsidRPr="00264A71">
              <w:rPr>
                <w:color w:val="000000"/>
                <w:sz w:val="20"/>
                <w:szCs w:val="20"/>
              </w:rPr>
              <w:t>) услуг (выполнение работ)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522 21 00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621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9 094,16   </w:t>
            </w:r>
          </w:p>
        </w:tc>
      </w:tr>
      <w:tr w:rsidR="00264A71" w:rsidRPr="00264A71" w:rsidTr="00264A71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 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1 554,26   </w:t>
            </w:r>
          </w:p>
        </w:tc>
      </w:tr>
      <w:tr w:rsidR="00264A71" w:rsidRPr="00264A71" w:rsidTr="00264A71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1 024,59   </w:t>
            </w:r>
          </w:p>
        </w:tc>
      </w:tr>
      <w:tr w:rsidR="00264A71" w:rsidRPr="00264A71" w:rsidTr="00264A71">
        <w:trPr>
          <w:trHeight w:val="193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4A71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521 06 00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1 024,59   </w:t>
            </w:r>
          </w:p>
        </w:tc>
      </w:tr>
      <w:tr w:rsidR="00264A71" w:rsidRPr="00264A71" w:rsidTr="00264A71">
        <w:trPr>
          <w:trHeight w:val="163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Межбюджетные трансферты на осуществление части полномочий по организации переселения граждан из аварийного жилищного фонда на территории муниципального образования в 2013-2015гг., строительству и осуществлению контроля на уровень муниципального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521 06 05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1 024,59   </w:t>
            </w:r>
          </w:p>
        </w:tc>
      </w:tr>
      <w:tr w:rsidR="00264A71" w:rsidRPr="00264A71" w:rsidTr="00264A71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521 06 05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540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1 024,59   </w:t>
            </w:r>
          </w:p>
        </w:tc>
      </w:tr>
      <w:tr w:rsidR="00264A71" w:rsidRPr="00264A71" w:rsidTr="00264A71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323,25   </w:t>
            </w:r>
          </w:p>
        </w:tc>
      </w:tr>
      <w:tr w:rsidR="00264A71" w:rsidRPr="00264A71" w:rsidTr="00264A71">
        <w:trPr>
          <w:trHeight w:val="70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64A71" w:rsidRPr="00264A71" w:rsidRDefault="00264A71" w:rsidP="00264A71">
            <w:pPr>
              <w:rPr>
                <w:color w:val="000000"/>
                <w:sz w:val="20"/>
                <w:szCs w:val="20"/>
              </w:rPr>
            </w:pPr>
            <w:r w:rsidRPr="00264A71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 поселения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070 04 01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20,00   </w:t>
            </w:r>
          </w:p>
        </w:tc>
      </w:tr>
      <w:tr w:rsidR="00264A71" w:rsidRPr="00264A71" w:rsidTr="00264A71">
        <w:trPr>
          <w:trHeight w:val="72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070 04 01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20,00   </w:t>
            </w:r>
          </w:p>
        </w:tc>
      </w:tr>
      <w:tr w:rsidR="00264A71" w:rsidRPr="00264A71" w:rsidTr="00264A71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600 05 00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303,25   </w:t>
            </w:r>
          </w:p>
        </w:tc>
      </w:tr>
      <w:tr w:rsidR="00264A71" w:rsidRPr="00264A71" w:rsidTr="00264A71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600 05 00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303,25   </w:t>
            </w:r>
          </w:p>
        </w:tc>
      </w:tr>
      <w:tr w:rsidR="00264A71" w:rsidRPr="00264A71" w:rsidTr="00264A71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206,42   </w:t>
            </w:r>
          </w:p>
        </w:tc>
      </w:tr>
      <w:tr w:rsidR="00264A71" w:rsidRPr="00264A71" w:rsidTr="00264A71">
        <w:trPr>
          <w:trHeight w:val="81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090 02 00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206,42   </w:t>
            </w:r>
          </w:p>
        </w:tc>
      </w:tr>
      <w:tr w:rsidR="00264A71" w:rsidRPr="00264A71" w:rsidTr="00264A71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05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090 02 00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206,42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 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1 970,05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1 622,46   </w:t>
            </w:r>
          </w:p>
        </w:tc>
      </w:tr>
      <w:tr w:rsidR="00264A71" w:rsidRPr="00264A71" w:rsidTr="00264A71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64A71" w:rsidRPr="00264A71" w:rsidRDefault="00264A71" w:rsidP="00264A71">
            <w:pPr>
              <w:rPr>
                <w:color w:val="000000"/>
                <w:sz w:val="20"/>
                <w:szCs w:val="20"/>
              </w:rPr>
            </w:pPr>
            <w:r w:rsidRPr="00264A71">
              <w:rPr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440 00 </w:t>
            </w:r>
            <w:proofErr w:type="spellStart"/>
            <w:r w:rsidRPr="00264A7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31,10   </w:t>
            </w:r>
          </w:p>
        </w:tc>
      </w:tr>
      <w:tr w:rsidR="00264A71" w:rsidRPr="00264A71" w:rsidTr="00264A71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440 99 00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31,10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440 99 00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121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31,10   </w:t>
            </w:r>
          </w:p>
        </w:tc>
      </w:tr>
      <w:tr w:rsidR="00264A71" w:rsidRPr="00264A71" w:rsidTr="00264A71">
        <w:trPr>
          <w:trHeight w:val="18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4A71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521 06 00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1 591,36   </w:t>
            </w:r>
          </w:p>
        </w:tc>
      </w:tr>
      <w:tr w:rsidR="00264A71" w:rsidRPr="00264A71" w:rsidTr="00264A71">
        <w:trPr>
          <w:trHeight w:val="63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Межбюджетные трансферты на осуществление части полномочий по другим вопросам в области культуры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521 06 02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1 591,36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521 06 02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540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1 591,36   </w:t>
            </w:r>
          </w:p>
        </w:tc>
      </w:tr>
      <w:tr w:rsidR="00264A71" w:rsidRPr="00264A71" w:rsidTr="00264A71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 xml:space="preserve">Расходы на увеличение фондов оплаты труда основного </w:t>
            </w:r>
            <w:proofErr w:type="spellStart"/>
            <w:r w:rsidRPr="00264A71">
              <w:rPr>
                <w:b/>
                <w:bCs/>
                <w:sz w:val="20"/>
                <w:szCs w:val="20"/>
              </w:rPr>
              <w:t>перонала</w:t>
            </w:r>
            <w:proofErr w:type="spellEnd"/>
            <w:r w:rsidRPr="00264A71">
              <w:rPr>
                <w:b/>
                <w:bCs/>
                <w:sz w:val="20"/>
                <w:szCs w:val="20"/>
              </w:rPr>
              <w:t xml:space="preserve"> отрасли "Культура"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820 00 </w:t>
            </w:r>
            <w:proofErr w:type="spellStart"/>
            <w:r w:rsidRPr="00264A7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347,59   </w:t>
            </w:r>
          </w:p>
        </w:tc>
      </w:tr>
      <w:tr w:rsidR="00264A71" w:rsidRPr="00264A71" w:rsidTr="00264A71">
        <w:trPr>
          <w:trHeight w:val="18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4A71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820 00 01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347,59   </w:t>
            </w:r>
          </w:p>
        </w:tc>
      </w:tr>
      <w:tr w:rsidR="00264A71" w:rsidRPr="00264A71" w:rsidTr="00264A71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Межбюджетные трансферты на осуществление части полномочий по другим вопросам в области культуры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820 00 01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347,59   </w:t>
            </w:r>
          </w:p>
        </w:tc>
      </w:tr>
      <w:tr w:rsidR="00264A71" w:rsidRPr="00264A71" w:rsidTr="00264A71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820 00 01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540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347,59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 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   194,32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44,32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491 00 </w:t>
            </w:r>
            <w:proofErr w:type="spellStart"/>
            <w:r w:rsidRPr="00264A7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44,32   </w:t>
            </w:r>
          </w:p>
        </w:tc>
      </w:tr>
      <w:tr w:rsidR="00264A71" w:rsidRPr="00264A71" w:rsidTr="00264A71">
        <w:trPr>
          <w:trHeight w:val="55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491 00 </w:t>
            </w:r>
            <w:proofErr w:type="spellStart"/>
            <w:r w:rsidRPr="00264A7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320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  44,32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150,00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 xml:space="preserve">505 00 </w:t>
            </w:r>
            <w:proofErr w:type="spellStart"/>
            <w:r w:rsidRPr="00264A71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150,00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505 85 00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150,00   </w:t>
            </w:r>
          </w:p>
        </w:tc>
      </w:tr>
      <w:tr w:rsidR="00264A71" w:rsidRPr="00264A71" w:rsidTr="00264A71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03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505 85 00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320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150,00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 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</w:rPr>
            </w:pPr>
            <w:r w:rsidRPr="00264A71">
              <w:rPr>
                <w:b/>
                <w:bCs/>
                <w:sz w:val="22"/>
                <w:szCs w:val="22"/>
              </w:rPr>
              <w:t xml:space="preserve">     353,56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169,32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487 03 00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169,32   </w:t>
            </w:r>
          </w:p>
        </w:tc>
      </w:tr>
      <w:tr w:rsidR="00264A71" w:rsidRPr="00264A71" w:rsidTr="00264A71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487 03 00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169,32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02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184,24   </w:t>
            </w:r>
          </w:p>
        </w:tc>
      </w:tr>
      <w:tr w:rsidR="00264A71" w:rsidRPr="00264A71" w:rsidTr="00264A71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Содержание инструкторов по физической культуре и спорту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02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521 01 10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184,24   </w:t>
            </w:r>
          </w:p>
        </w:tc>
      </w:tr>
      <w:tr w:rsidR="00264A71" w:rsidRPr="00264A71" w:rsidTr="00264A71">
        <w:trPr>
          <w:trHeight w:val="6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8"/>
                <w:szCs w:val="18"/>
              </w:rPr>
            </w:pPr>
            <w:r w:rsidRPr="00264A71">
              <w:rPr>
                <w:sz w:val="18"/>
                <w:szCs w:val="18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</w:pPr>
            <w:r w:rsidRPr="00264A71">
              <w:t>02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521 01 10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sz w:val="16"/>
                <w:szCs w:val="16"/>
              </w:rPr>
            </w:pPr>
            <w:r w:rsidRPr="00264A71">
              <w:rPr>
                <w:sz w:val="16"/>
                <w:szCs w:val="16"/>
              </w:rPr>
              <w:t>121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71">
              <w:rPr>
                <w:b/>
                <w:bCs/>
                <w:sz w:val="18"/>
                <w:szCs w:val="18"/>
              </w:rPr>
              <w:t xml:space="preserve">            184,24   </w:t>
            </w:r>
          </w:p>
        </w:tc>
      </w:tr>
      <w:tr w:rsidR="00264A71" w:rsidRPr="00264A71" w:rsidTr="00264A71">
        <w:trPr>
          <w:trHeight w:val="255"/>
        </w:trPr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A71" w:rsidRPr="00264A71" w:rsidRDefault="00264A71" w:rsidP="00264A71">
            <w:pPr>
              <w:jc w:val="center"/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sz w:val="20"/>
                <w:szCs w:val="20"/>
              </w:rPr>
            </w:pPr>
            <w:r w:rsidRPr="00264A71">
              <w:rPr>
                <w:sz w:val="20"/>
                <w:szCs w:val="20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71" w:rsidRPr="00264A71" w:rsidRDefault="00264A71" w:rsidP="00264A71">
            <w:pPr>
              <w:rPr>
                <w:b/>
                <w:bCs/>
                <w:sz w:val="20"/>
                <w:szCs w:val="20"/>
              </w:rPr>
            </w:pPr>
            <w:r w:rsidRPr="00264A71">
              <w:rPr>
                <w:b/>
                <w:bCs/>
                <w:sz w:val="20"/>
                <w:szCs w:val="20"/>
              </w:rPr>
              <w:t xml:space="preserve">    28 723,09   </w:t>
            </w:r>
          </w:p>
        </w:tc>
      </w:tr>
    </w:tbl>
    <w:p w:rsidR="00264A71" w:rsidRPr="00264A71" w:rsidRDefault="00264A71" w:rsidP="00264A71"/>
    <w:sectPr w:rsidR="00264A71" w:rsidRPr="00264A71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E18E2"/>
    <w:rsid w:val="00002094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265FF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A71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18E2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5366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56E27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0420C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96F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18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56E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6E27"/>
    <w:rPr>
      <w:color w:val="800080"/>
      <w:u w:val="single"/>
    </w:rPr>
  </w:style>
  <w:style w:type="paragraph" w:customStyle="1" w:styleId="xl67">
    <w:name w:val="xl67"/>
    <w:basedOn w:val="a"/>
    <w:rsid w:val="00756E2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rsid w:val="00756E27"/>
    <w:pPr>
      <w:spacing w:before="100" w:beforeAutospacing="1" w:after="100" w:afterAutospacing="1"/>
    </w:pPr>
  </w:style>
  <w:style w:type="paragraph" w:customStyle="1" w:styleId="xl69">
    <w:name w:val="xl69"/>
    <w:basedOn w:val="a"/>
    <w:rsid w:val="00756E27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56E2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56E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756E27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756E27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56E27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56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756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">
    <w:name w:val="Обычный2"/>
    <w:rsid w:val="00264A7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2013-11-05T23:39:00Z</dcterms:created>
  <dcterms:modified xsi:type="dcterms:W3CDTF">2013-12-23T02:01:00Z</dcterms:modified>
</cp:coreProperties>
</file>