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-766" w:type="dxa"/>
        <w:tblLook w:val="04A0"/>
      </w:tblPr>
      <w:tblGrid>
        <w:gridCol w:w="3331"/>
        <w:gridCol w:w="3190"/>
        <w:gridCol w:w="3543"/>
      </w:tblGrid>
      <w:tr w:rsidR="00F26F2D" w:rsidTr="00F26F2D">
        <w:trPr>
          <w:trHeight w:val="2372"/>
        </w:trPr>
        <w:tc>
          <w:tcPr>
            <w:tcW w:w="3331" w:type="dxa"/>
          </w:tcPr>
          <w:p w:rsidR="00F26F2D" w:rsidRDefault="00F26F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F2D" w:rsidRDefault="00F26F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F2D" w:rsidRDefault="00F26F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Буряад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Республикын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  <w:p w:rsidR="00F26F2D" w:rsidRDefault="00F26F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Зэдын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аймагай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  <w:p w:rsidR="00F26F2D" w:rsidRDefault="00F26F2D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Петропавловкын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гэй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</w:t>
            </w:r>
          </w:p>
          <w:p w:rsidR="00F26F2D" w:rsidRDefault="00F26F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уурин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газаран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</w:p>
          <w:p w:rsidR="00F26F2D" w:rsidRDefault="00F2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байгууламжын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захиргаан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</w:p>
        </w:tc>
        <w:tc>
          <w:tcPr>
            <w:tcW w:w="3190" w:type="dxa"/>
            <w:hideMark/>
          </w:tcPr>
          <w:p w:rsidR="00F26F2D" w:rsidRDefault="00F26F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490855</wp:posOffset>
                  </wp:positionH>
                  <wp:positionV relativeFrom="paragraph">
                    <wp:posOffset>-48895</wp:posOffset>
                  </wp:positionV>
                  <wp:extent cx="1181100" cy="866775"/>
                  <wp:effectExtent l="19050" t="0" r="0" b="0"/>
                  <wp:wrapThrough wrapText="bothSides">
                    <wp:wrapPolygon edited="0">
                      <wp:start x="-348" y="0"/>
                      <wp:lineTo x="-348" y="21363"/>
                      <wp:lineTo x="21600" y="21363"/>
                      <wp:lineTo x="21600" y="0"/>
                      <wp:lineTo x="-348" y="0"/>
                    </wp:wrapPolygon>
                  </wp:wrapThrough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</w:tcPr>
          <w:p w:rsidR="00F26F2D" w:rsidRDefault="00F26F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F2D" w:rsidRDefault="00F26F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F2D" w:rsidRDefault="00F26F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Бурятия</w:t>
            </w:r>
          </w:p>
          <w:p w:rsidR="00F26F2D" w:rsidRDefault="00F26F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Джидинский район      Администрация  муниципального образования сельское поселение</w:t>
            </w:r>
          </w:p>
          <w:p w:rsidR="00F26F2D" w:rsidRDefault="00F26F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«Петропавловское»</w:t>
            </w:r>
          </w:p>
        </w:tc>
      </w:tr>
    </w:tbl>
    <w:p w:rsidR="00F26F2D" w:rsidRDefault="00F26F2D" w:rsidP="00F26F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F26F2D" w:rsidRPr="005A1571" w:rsidRDefault="00F26F2D" w:rsidP="005A15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671920, Республика Бурятия, Джидинский район, село Петропавловка, ул. Свердлова, 18тел. (факс) 8-30134-41-4-48</w:t>
      </w:r>
    </w:p>
    <w:p w:rsidR="00F26F2D" w:rsidRDefault="00F26F2D" w:rsidP="00F26F2D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6F2D" w:rsidRDefault="00F26F2D" w:rsidP="00F26F2D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етропавловка                                                                             </w:t>
      </w:r>
    </w:p>
    <w:p w:rsidR="005A1571" w:rsidRDefault="005A1571" w:rsidP="00F26F2D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F26F2D" w:rsidRDefault="005A1571" w:rsidP="00F26F2D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№ 49                                                                                                                   «15» мая 2015г.</w:t>
      </w:r>
    </w:p>
    <w:p w:rsidR="00F26F2D" w:rsidRPr="005A1571" w:rsidRDefault="00F26F2D" w:rsidP="005A1571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F26F2D" w:rsidRDefault="00F26F2D" w:rsidP="00F26F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ПОСТАНОВЛЕНИЕ</w:t>
      </w:r>
    </w:p>
    <w:p w:rsidR="00F26F2D" w:rsidRDefault="00F26F2D" w:rsidP="00F26F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</w:p>
    <w:p w:rsidR="00F26F2D" w:rsidRDefault="00F26F2D" w:rsidP="00F26F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..Петропавловка</w:t>
      </w:r>
    </w:p>
    <w:p w:rsidR="00F26F2D" w:rsidRDefault="00F26F2D" w:rsidP="00F26F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6F2D" w:rsidRDefault="00F26F2D" w:rsidP="00F26F2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 Порядка выпаса и прогона </w:t>
      </w:r>
    </w:p>
    <w:p w:rsidR="00F26F2D" w:rsidRDefault="00F26F2D" w:rsidP="00F26F2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сельскохозяйственных  животных на территории </w:t>
      </w:r>
    </w:p>
    <w:p w:rsidR="00F26F2D" w:rsidRDefault="00F26F2D" w:rsidP="00F26F2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«Петропавловское»</w:t>
      </w:r>
    </w:p>
    <w:p w:rsidR="00F26F2D" w:rsidRDefault="00F26F2D" w:rsidP="00F26F2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6F2D" w:rsidRDefault="00F26F2D" w:rsidP="00F26F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 целях обеспечения сохранности зеленых насаждений в муниципальном образовании сельское поселение  «Петропавловское»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поддержания санитарного и эстетического вида поселения, обеспечения безопасного движения автотранспорта, обеспечения сохранности скота, </w:t>
      </w:r>
      <w:r>
        <w:rPr>
          <w:rFonts w:ascii="Times New Roman" w:hAnsi="Times New Roman" w:cs="Times New Roman"/>
          <w:color w:val="000000"/>
          <w:sz w:val="24"/>
          <w:szCs w:val="24"/>
        </w:rPr>
        <w:t>профилактики случаев кражи сельскохозяйственных животных 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 соответствии с  Федеральным законом от 6 октября 2003 года № 131-ФЗ «Об общих принципах организации местного самоуправления в Российской Федерации", Федеральным законом  от 30.03.1999 г. № 52-ФЗ «О санитарно-эпидемиологическом  благополучии населения»,</w:t>
      </w:r>
      <w:r>
        <w:rPr>
          <w:rFonts w:ascii="Times New Roman" w:hAnsi="Times New Roman"/>
          <w:sz w:val="24"/>
          <w:szCs w:val="24"/>
        </w:rPr>
        <w:t xml:space="preserve">  с Законом  Республики  Бурятии от 7 мая 2014года «Об административных правонарушениях»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Решением 14 сессии второго созыва Совета депутатов №26 от25 августа 2009года, решением  20сессии 3 -его созыва совета депутатов от 10.04 2015 №12  «Об утверждении Правил благоустройства и содержания территории   сельского поселения  «Петропавловское»:</w:t>
      </w:r>
    </w:p>
    <w:p w:rsidR="005A1571" w:rsidRDefault="005A1571" w:rsidP="00F26F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6F2D" w:rsidRDefault="00F26F2D" w:rsidP="00F26F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ПОСТАНОВЛЯЮ:</w:t>
      </w:r>
    </w:p>
    <w:p w:rsidR="00F26F2D" w:rsidRDefault="00F26F2D" w:rsidP="00F26F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Утвердить Порядок выпаса и прогона сельскохозяйственных животных на территории  сельского поселения «Петропавловское»  (Приложение №1).</w:t>
      </w:r>
    </w:p>
    <w:p w:rsidR="00F26F2D" w:rsidRDefault="00F26F2D" w:rsidP="00F26F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Утвердить форму </w:t>
      </w:r>
      <w:bookmarkStart w:id="0" w:name="YANDEX_0"/>
      <w:bookmarkEnd w:id="0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</w:t>
      </w:r>
      <w:bookmarkStart w:id="1" w:name="YANDEX_1"/>
      <w:bookmarkEnd w:id="1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пастьбе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" w:name="YANDEX_2"/>
      <w:bookmarkEnd w:id="2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скота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частного сектора» между </w:t>
      </w:r>
      <w:bookmarkStart w:id="3" w:name="YANDEX_3"/>
      <w:bookmarkEnd w:id="3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пастухом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главой сельского поселения  «Петропавловское»  (Приложение №2).</w:t>
      </w:r>
    </w:p>
    <w:p w:rsidR="00F26F2D" w:rsidRDefault="00F26F2D" w:rsidP="00F26F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4.Утвердить форму </w:t>
      </w:r>
      <w:bookmarkStart w:id="4" w:name="YANDEX_4"/>
      <w:bookmarkEnd w:id="4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bookmarkStart w:id="5" w:name="YANDEX_5"/>
      <w:bookmarkEnd w:id="5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6" w:name="YANDEX_6"/>
      <w:bookmarkEnd w:id="6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пастьбу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7" w:name="YANDEX_7"/>
      <w:bookmarkEnd w:id="7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скота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между </w:t>
      </w:r>
      <w:bookmarkStart w:id="8" w:name="YANDEX_8"/>
      <w:bookmarkEnd w:id="8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пастухами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скотовладельцем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(Приложение №2)</w:t>
      </w:r>
    </w:p>
    <w:p w:rsidR="00F26F2D" w:rsidRDefault="00F26F2D" w:rsidP="00F26F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3.Обнародовать данное постановление путем размещения  в газете  TV- дубль и на информационных стендах администрации сельского поселения, на официальном сайте органов местного самоуправления муниципального образования сельское поселение «Петропавловское» в информационно - коммуникационной сети Интернет 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color w:val="000000"/>
          <w:sz w:val="24"/>
          <w:szCs w:val="24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sp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petropavlovka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26F2D" w:rsidRDefault="00F26F2D" w:rsidP="00F26F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данного постановления оставляю за собой.</w:t>
      </w:r>
    </w:p>
    <w:p w:rsidR="00F26F2D" w:rsidRDefault="00F26F2D" w:rsidP="00F26F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6F2D" w:rsidRDefault="005A1571" w:rsidP="005A15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МО СП «Петропавловское»                                                                  В.И.Медведев</w:t>
      </w:r>
    </w:p>
    <w:p w:rsidR="00F26F2D" w:rsidRDefault="00F26F2D" w:rsidP="005A1571">
      <w:pPr>
        <w:spacing w:after="0" w:line="240" w:lineRule="auto"/>
        <w:ind w:left="49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Приложение № 1 </w:t>
      </w:r>
    </w:p>
    <w:p w:rsidR="00F26F2D" w:rsidRDefault="00F26F2D" w:rsidP="00F26F2D">
      <w:pPr>
        <w:spacing w:after="0" w:line="240" w:lineRule="auto"/>
        <w:ind w:left="495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№ </w:t>
      </w:r>
      <w:r w:rsidR="005A1571">
        <w:rPr>
          <w:rFonts w:ascii="Times New Roman" w:hAnsi="Times New Roman" w:cs="Times New Roman"/>
          <w:color w:val="000000"/>
          <w:sz w:val="24"/>
          <w:szCs w:val="24"/>
        </w:rPr>
        <w:t>49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от </w:t>
      </w:r>
      <w:r w:rsidR="005A1571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A1571">
        <w:rPr>
          <w:rFonts w:ascii="Times New Roman" w:hAnsi="Times New Roman" w:cs="Times New Roman"/>
          <w:color w:val="000000"/>
          <w:sz w:val="24"/>
          <w:szCs w:val="24"/>
        </w:rPr>
        <w:t>05.</w:t>
      </w:r>
      <w:r>
        <w:rPr>
          <w:rFonts w:ascii="Times New Roman" w:hAnsi="Times New Roman" w:cs="Times New Roman"/>
          <w:color w:val="000000"/>
          <w:sz w:val="24"/>
          <w:szCs w:val="24"/>
        </w:rPr>
        <w:t>2015 г.</w:t>
      </w:r>
    </w:p>
    <w:p w:rsidR="00F26F2D" w:rsidRDefault="00F26F2D" w:rsidP="00F26F2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26F2D" w:rsidRDefault="00F26F2D" w:rsidP="00F26F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Порядок выпаса и прогона сельскохозяйственных животных на территории сельского поселения «Петропавловское»</w:t>
      </w:r>
    </w:p>
    <w:p w:rsidR="00F26F2D" w:rsidRDefault="00F26F2D" w:rsidP="00F26F2D">
      <w:pPr>
        <w:spacing w:after="0" w:line="240" w:lineRule="auto"/>
        <w:ind w:firstLine="54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6F2D" w:rsidRDefault="00F26F2D" w:rsidP="00F26F2D">
      <w:pPr>
        <w:spacing w:after="0" w:line="240" w:lineRule="auto"/>
        <w:ind w:firstLine="54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F26F2D" w:rsidRDefault="00F26F2D" w:rsidP="00F26F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1.1. В настоящем Порядке используются следующие термины и понятия: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сельскохозяйственные животные – лошади, крупный рогатый скот, овцы, козы, птицы и другие животные, содержащиеся в личных подсобных хозяйствах граждан и у юридических лиц, необходимым условием содержания которых является выпас;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владелец сельскохозяйственных животных - физическое или юридическое лицо, которое владеет, распоряжается и (или) пользуется, сельскохозяйственными животными на праве собственности или на основании иных вещных прав;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выпас сельскохозяйственных животных – контролируемое пребывание на пастбище сельскохозяйственных животных в специально отведенных местах;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прогон сельскохозяйственных животных - передвижение сельскохозяйственных животных от места их постоянного нахождения до места выпаса и обратно;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пункт временного содержания животных (далее по тексту - ПВС) - специально приспособленное сооружение для размещения и содержания безнадзорных животных при муниципальных или иных организациях.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 Время содержания сельскохозяйственного животного предполагает содержание и заботу о животном до момента его отчуждения или естественной кончины.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 Содержание сельскохозяйственных животных, должно отвечать ветеринарно-санитарным требованиям, технологиям содержания.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1.4. Обязательными условиями содержания животных является соблюдение их владельцами санитарно-гигиенических, ветеринарно-санитарных правил и норм, а также обеспечения условий содержания животных, при которых они бы не причиняли беспокойства и не представляли опасности для окружающих, прилежащей усадьбы, территории и окружающей среды.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Помещения, предназначенные для временного или постоянного содержания животных, по своей площади и оборудованию должны обеспечивать благоприятные условия для их здоровья.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Предприятия, учреждения, организации и граждане - владельцы животных обязаны обеспечивать их кормами и водой, безопасными для здоровья животных и окружающей среды, соответствующими ветеринарно-санитарным требованиям и нормам.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1.5. Сельскохозяйственные животные подлежат обязательной вакцинации и обработкам согласно плану противоэпизоотических мероприятий.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Порядок выпаса и прогона сельскохозяйственных животных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 Выпас сельскохозяйственных животных осуществляется на огороженных или неогороженных пастбищах на привязи либо без нее под надзором владельцев или лиц, ими уполномоченных.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Владельцы сельскохозяйственных животных, имеющие в пользовании земельные участки, могут пасти на них своих животных на привязи или в свободном выгуле при условии надлежащего надзора владельцами.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Запрещается выпускать сельскохозяйственных животных для пастьбы без присмотра.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 Прогон сельскохозяйственных животных осуществляется под обязательным надзором владельцев сельскохозяйственных </w:t>
      </w:r>
      <w:bookmarkStart w:id="9" w:name="YANDEX_9"/>
      <w:bookmarkEnd w:id="9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животных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либо лиц, ими уполномоченных.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Владельцы животных обязаны принимать необходимые меры при прогоне скота, обеспечивающие безопасность окружающих людей.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2.3. Запрещается прогон животных в многолюдных местах (магазины, школы, дома культуры, автобусные остановки и др.).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Прогон животных на пастбище и обратно осуществляется в утренние и вечерние часы в сопровождении владельцев до мест сбора по установленным сельским поселением маршрутам.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2.4. Владельцы сельскохозяйственных животных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обязаны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-создать им условия содержания и кормления </w:t>
      </w:r>
      <w:bookmarkStart w:id="10" w:name="YANDEX_10"/>
      <w:bookmarkEnd w:id="10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требованиями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зооветеринарии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-зарегистрировать приобретенных сельскохозяйственных животных в течени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 месяца, приплода сельскохозяйственных животных в течении 2-х месяцев после рождения в администрации сельского поселения.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постановки на учет предоставить документы на </w:t>
      </w:r>
      <w:bookmarkStart w:id="11" w:name="YANDEX_11"/>
      <w:bookmarkEnd w:id="11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владения (договор купли-продажи, дарения, документы о наследовании и т.д.), при завозе из других населенных пунктов в обязательном порядке предоставить ветеринарное свидетельство;</w:t>
      </w:r>
      <w:proofErr w:type="gramEnd"/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-осуществлять </w:t>
      </w:r>
      <w:bookmarkStart w:id="12" w:name="YANDEX_12"/>
      <w:bookmarkEnd w:id="12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хозяйственные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ветеринарные мероприятия, обеспечивающие </w:t>
      </w:r>
      <w:bookmarkStart w:id="13" w:name="YANDEX_13"/>
      <w:bookmarkEnd w:id="13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предупреждение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4" w:name="YANDEX_14"/>
      <w:bookmarkEnd w:id="14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болезней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сельскохозяйственных животных;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предоставлять все имеющееся поголовье по требованию ветеринарного управления для проведения клинических осмотров, исследований и вакцинаций;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при продаже и транспортировке сельскохозяйственных животных за пределы населенного пункта и забои на мясо для реализации оформить ветеринарное свидетельство и справку, подтверждающую право собственности;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доставить сельскохозяйственных животных в установленное администрацией место и время для проведения лечебно-профилактических мероприятий и диагностических исследований болезней животных, при их болезни или падеже сообщить в ветеринарную службу.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утреннее время проводить скот от подворья до мест сбора скота, в конце дня встретить сельскохозяйственных животных и сопроводить до своего подворья;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-после обследования на причины </w:t>
      </w:r>
      <w:bookmarkStart w:id="15" w:name="YANDEX_15"/>
      <w:bookmarkEnd w:id="15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падежа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животных ветеринарной службой захоронить труп павших сельскохозяйственных животных в скотомогильнике;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для организованного </w:t>
      </w:r>
      <w:bookmarkStart w:id="16" w:name="YANDEX_16"/>
      <w:bookmarkEnd w:id="16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выпаса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передать сельскохозяйственных </w:t>
      </w:r>
      <w:bookmarkStart w:id="17" w:name="YANDEX_17"/>
      <w:bookmarkEnd w:id="17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животных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пастуху стада;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-при введении и </w:t>
      </w:r>
      <w:bookmarkStart w:id="18" w:name="YANDEX_18"/>
      <w:bookmarkEnd w:id="18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объявлении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9" w:name="YANDEX_19"/>
      <w:bookmarkEnd w:id="19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карантина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главой администрации сельского поселения, с предоставления соответствующих органов государственной ветеринарной службы соблюдать правила карантина сельскохозяйственных животных.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сельскохозяйственные животные не сданы пастуху - организовать индивидуальный выпас или содержать на привязи;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заключить договоры </w:t>
      </w:r>
      <w:bookmarkStart w:id="20" w:name="YANDEX_20"/>
      <w:bookmarkEnd w:id="20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1" w:name="YANDEX_21"/>
      <w:bookmarkEnd w:id="21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организованный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2" w:name="YANDEX_22"/>
      <w:bookmarkEnd w:id="22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выпас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скота с пастухом либо </w:t>
      </w:r>
      <w:bookmarkStart w:id="23" w:name="YANDEX_23"/>
      <w:bookmarkEnd w:id="23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организовать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поочередной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выпас;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не допускать загрязнения окружающей среды, газонов, тротуаров, дорог отходами сельскохозяйственных животных. Загрязнения указанных мест устраняются владельцами сельскохозяйственных животных;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запрещается допускать сельскохозяйственных животных на детские площадки, зоны отдыха населения </w:t>
      </w:r>
      <w:bookmarkStart w:id="24" w:name="YANDEX_24"/>
      <w:bookmarkEnd w:id="24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другие места общего пользования;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владельцы сельскохозяйственных животных обязаны предпринимать все зависящие от них меры, не допускающие безнадзорное нахождение сельскохозяйственных животных в черте населенного пункта, а также за его пределами.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Правила содержания и пастьбы сельскохозяйственных животных в летне-пастбищный период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 Пастьбу осуществляют лица (пастух),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заключившее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владельцами сельскохозяйственных животных договор. В случаи отсутствия пастуха пастьбу осуществляют владельцы в порядке очереди, которую устанавливает избранный жителями  ответственный  за пастьбу человек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3.2.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Граждане, имеющие в собственности молодняка крупного рогатого скота в возрасте до 1 года обеспечивают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их выпас без нанесения ущерба природе, имуществу физических и юридических лиц.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 Договор на пастьбу животных между владельцами и пастухом заключается на добровольных началах.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3.4.Глава  сельского поселения в каждом населенном пункте определяет место сбора животных и территорий пастбищных угодий.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3.5. Сельскохозяйственные животные должны постоянно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находится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пастбище под присмотром пастухов, хозяев или специально отгороженном месте исключающим беспризорный и свободный выгул животных на не отведенных для пастьбы территориях.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3.6. Запрещается выпас сельскохозяйственных животных на не отведенных для пастьбы территориях в т.ч. в береговой полосе водных объектов общего пользования, придорожных полосах автомобильных дорог и прогон животных через автомобильные дороги вне специально установленных мест.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4.Порядок изоляции безнадзорных сельскохозяйственных животных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4.1.Сельскохозяйственные животные, пасущиеся без сопровождающегося лица и вне отведенных мест для выпаса, наносящих ущерб имуществу физических или юридических лиц будут признаны безнадзорными животными и могут быть изолированы собственниками или пользователями этих земельных участков (уполномоченными ими лицами) в отгороженном участке или в животноводческих помещения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пунктах временного содержания (далее -ПВС) до выяснения их владельца, установления размера нанесенного ущерба и составления необходимых документов.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4.2.Право на изоляцию сельскохозяйственных животных имеют лица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работники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назначенные собственником или пользователем земельного участка по согласованию с главой  сельского поселения. Запрещается жестокое обращение с животными при перегоне и содержании в ПВС.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4.3.Лицо (работник) изолировавший животных в ПВС обязан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составить акт, где указывается причина и время изоляции, численность животных, немедленно поставить в известность работодателя, главу сельского поселения и принять меры по исключению в ПВС травматизма животных, обеспечению их водопоем.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4.4. Работодатель в 12- часовой срок обязан сообщить владельцу животных об их месте нахождения, принять меры по возмещению владельцами сельскохозяйственных животных нанесенного имуществу ущерба и расходов на содержание сельскохозяйственных животных в ПВС в соответствии с законодательством.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 В случаи задержания сельскохозяйственных животных в ПВС более 12 часов, работодатель обязан организовать кормление, поение и охрану животных. В ПВС животные могут содержаться в течени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трех суток. 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6F2D" w:rsidRDefault="00F26F2D" w:rsidP="00F26F2D">
      <w:pPr>
        <w:spacing w:after="0" w:line="240" w:lineRule="auto"/>
        <w:ind w:firstLine="5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4.6. Для возврата задержанного животного владелец обязан предъявить следующие документы:</w:t>
      </w:r>
    </w:p>
    <w:p w:rsidR="00F26F2D" w:rsidRDefault="00F26F2D" w:rsidP="00F26F2D">
      <w:pPr>
        <w:spacing w:after="0" w:line="240" w:lineRule="auto"/>
        <w:ind w:firstLine="5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-справку, подтверждающий право собственности на животное;</w:t>
      </w:r>
    </w:p>
    <w:p w:rsidR="00F26F2D" w:rsidRDefault="00F26F2D" w:rsidP="00F26F2D">
      <w:pPr>
        <w:spacing w:after="0" w:line="240" w:lineRule="auto"/>
        <w:ind w:firstLine="5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-документ, удостоверяющий личность владельца.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4.7. В целях учета поступления и выдачи животных, в ПВС ведется специальный журнал. Дежурный работник ПВС обязан зафиксировать в журнале время поступления сельскохозяйственного животного, его отличительные признаки, время выдачи сельскохозяйственного животного владельцу, паспортные данные владельца (либо иного документа, удостоверяющего личность), адрес места жительства владельца, личную подпись владельца.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4.8.После оформления необходимых документов лицо, работодатель обязан возвратить их владельцу, при этом собственник сельскохозяйственных животных обязан возместить все расходы по содержанию сельскохозяйственных животных в ПВС, а также стоимость ущерба нанесенного в результате потравы. Если собственник животных или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место его пребывания неизвестны, не позднее трех дней с момента задержания заявить об обнаруженных животных сообщает в полицию и  Администрацию сельского поселения.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4.9.В отношении невостребованных владельцами сельскохозяйственных животных применяются требования Гражданского кодекса РФ о безнадзорных животных.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Мечение сельскохозяйственных животных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5.1. Для идентификации лошадей и крупного рогатого скота по решению органов местного самоуправления осуществляется их мечение. Администрация сельского поселения совместно с ветеринарной службой (по согласованию) организует мечение скота и обеспечивает ведение регистрационной книги с записью владельца скота и присвоенным номером при мечении.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5.2. Порядок мечения лошадей и крупного рогатого скота устанавливается ответственным за пастьбу человеком или собственниками. 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25" w:name="YANDEX_25"/>
      <w:bookmarkEnd w:id="25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Порядок утилизации трупов животных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6.1. Павшие животные подлежат захоронению или утилизации в местах (скотомогильниках) и порядке установленных администрацией сельского поселения.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6.2.Обязанность по доставке трупов животных в места захоронения или утилизации лежит на владельцах животных.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6.3.Сбор и уничтожение трупов диких, а также бродячих животных проводится владельцем земельного участка, на территории которого находится труп, а на территории поселения организуется главой сельского поселения.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6.4. Владельцы животных, в срок не более суток с момента гибели </w:t>
      </w:r>
      <w:bookmarkStart w:id="26" w:name="YANDEX_26"/>
      <w:bookmarkEnd w:id="26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животного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обнаружения абортированного или мертворожденного плода, обязаны известить об этом ветеринарного специалиста, который на месте, по результатам осмотра, определяет порядок утилизации или уничтожения биологических отходов.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bookmarkStart w:id="27" w:name="YANDEX_27"/>
      <w:bookmarkEnd w:id="27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нарушение настоящего Порядка</w:t>
      </w:r>
    </w:p>
    <w:p w:rsidR="00F26F2D" w:rsidRDefault="00F26F2D" w:rsidP="00F26F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За несоблюдение Порядка выпаса и </w:t>
      </w:r>
      <w:bookmarkStart w:id="28" w:name="YANDEX_28"/>
      <w:bookmarkEnd w:id="28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прогона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сельскохозяйственных животных на территории сельского поселения, владелец сельскохозяйственных животных несет административную ответственность в порядке, установленном Кодексом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  Законом  Республики  Бурятии от 7 мая 2014года «Об административных правонарушениях»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решением  20сессии 3 его созыва совета депутатов от 10.04 2015 №12  «Об утверждении Правил благоустройства и содержания территории   сельского поселения  «Петропавловское»:</w:t>
      </w:r>
      <w:proofErr w:type="gramEnd"/>
    </w:p>
    <w:p w:rsidR="00F26F2D" w:rsidRDefault="00F26F2D" w:rsidP="00F26F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7.2.Вред, причиненный </w:t>
      </w:r>
      <w:bookmarkStart w:id="29" w:name="YANDEX_29"/>
      <w:bookmarkEnd w:id="29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здоровью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граждан, или ущерб, нанесенный их имуществу сельскохозяйственными животными, возмещается их владельцами в порядке, установленном законодательством Российской Федерации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  Законом  Республики  Бурятии от 7 мая 2014года «Об административных правонарушениях»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решением  20сессии 3 его созыва совета депутатов от 10.04 2015 №12  «Об утверждении Правил благоустройства и содержания территории   сельского поселения  «Петропавловское»:</w:t>
      </w:r>
      <w:proofErr w:type="gramEnd"/>
    </w:p>
    <w:p w:rsidR="00F26F2D" w:rsidRDefault="00F26F2D" w:rsidP="00F26F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7.3. За жестокое обращение с животными или за брошенное животное владелец несет ответственность в соответствии с действующим законодательством.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соблюдением настоящих Правил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8.1.Должностные лица администрации </w:t>
      </w:r>
      <w:bookmarkStart w:id="30" w:name="YANDEX_30"/>
      <w:bookmarkEnd w:id="30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31" w:name="YANDEX_31"/>
      <w:bookmarkEnd w:id="31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F26F2D" w:rsidRDefault="00F26F2D" w:rsidP="00F26F2D">
      <w:pPr>
        <w:spacing w:after="0" w:line="240" w:lineRule="auto"/>
        <w:ind w:firstLine="5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-осуществляют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«</w:t>
      </w:r>
      <w:bookmarkStart w:id="32" w:name="YANDEX_32"/>
      <w:bookmarkEnd w:id="32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Порядка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выпаса и прогона сельскохозяйственных животных»;</w:t>
      </w:r>
    </w:p>
    <w:p w:rsidR="00F26F2D" w:rsidRDefault="00F26F2D" w:rsidP="00F26F2D">
      <w:pPr>
        <w:spacing w:after="0" w:line="240" w:lineRule="auto"/>
        <w:ind w:firstLine="5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-по заявлениям граждан проводят проверку соблюдения «Порядка выпаса и прогона сельскохозяйственных животных» на территории сельского поселения и в случаи необходимости обращаются в уполномоченные органы для составления протокола об административном правонарушении и привлечения к ответственности.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Заключение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9.1. Настоящий муниципальный нормативный правовой акт  сельского поселения </w:t>
      </w:r>
      <w:bookmarkStart w:id="33" w:name="YANDEX_33"/>
      <w:bookmarkEnd w:id="33"/>
      <w:r>
        <w:rPr>
          <w:rFonts w:ascii="Times New Roman" w:hAnsi="Times New Roman" w:cs="Times New Roman"/>
          <w:color w:val="000000"/>
          <w:sz w:val="24"/>
          <w:szCs w:val="24"/>
        </w:rPr>
        <w:t xml:space="preserve">«Петропавловское»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вступает в силу с момента обнародования.</w:t>
      </w: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6F2D" w:rsidRDefault="00F26F2D" w:rsidP="00F26F2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45B" w:rsidRDefault="005C645B"/>
    <w:sectPr w:rsidR="005C645B" w:rsidSect="005C6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6F2D"/>
    <w:rsid w:val="005A1571"/>
    <w:rsid w:val="005C645B"/>
    <w:rsid w:val="00F2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3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2495</Words>
  <Characters>14223</Characters>
  <Application>Microsoft Office Word</Application>
  <DocSecurity>0</DocSecurity>
  <Lines>118</Lines>
  <Paragraphs>33</Paragraphs>
  <ScaleCrop>false</ScaleCrop>
  <Company/>
  <LinksUpToDate>false</LinksUpToDate>
  <CharactersWithSpaces>16685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Денчик</dc:creator>
  <cp:keywords/>
  <dc:description/>
  <cp:lastModifiedBy>OEM</cp:lastModifiedBy>
  <cp:revision>3</cp:revision>
  <dcterms:created xsi:type="dcterms:W3CDTF">2015-05-15T01:48:00Z</dcterms:created>
  <dcterms:modified xsi:type="dcterms:W3CDTF">2015-05-15T01:55:00Z</dcterms:modified>
</cp:coreProperties>
</file>