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78165C" w:rsidRDefault="00D639B8" w:rsidP="00D639B8">
      <w:pPr>
        <w:pStyle w:val="1"/>
        <w:widowControl/>
        <w:rPr>
          <w:b/>
          <w:sz w:val="24"/>
          <w:szCs w:val="24"/>
        </w:rPr>
      </w:pPr>
      <w:r w:rsidRPr="0078165C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165C">
        <w:rPr>
          <w:b/>
          <w:sz w:val="24"/>
          <w:szCs w:val="24"/>
        </w:rPr>
        <w:t xml:space="preserve"> </w:t>
      </w:r>
    </w:p>
    <w:p w:rsidR="00D639B8" w:rsidRPr="0078165C" w:rsidRDefault="00D639B8" w:rsidP="00D639B8">
      <w:pPr>
        <w:pStyle w:val="1"/>
        <w:widowControl/>
        <w:jc w:val="center"/>
        <w:rPr>
          <w:b/>
          <w:sz w:val="24"/>
          <w:szCs w:val="24"/>
        </w:rPr>
      </w:pPr>
      <w:r w:rsidRPr="0078165C">
        <w:rPr>
          <w:sz w:val="24"/>
          <w:szCs w:val="24"/>
        </w:rPr>
        <w:br w:type="textWrapping" w:clear="all"/>
      </w:r>
      <w:r w:rsidRPr="0078165C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639B8" w:rsidRPr="0078165C" w:rsidRDefault="00057E90" w:rsidP="00D639B8">
      <w:pPr>
        <w:pStyle w:val="1"/>
        <w:widowControl/>
        <w:ind w:firstLine="720"/>
        <w:rPr>
          <w:b/>
          <w:sz w:val="24"/>
          <w:szCs w:val="24"/>
        </w:rPr>
      </w:pPr>
      <w:r w:rsidRPr="00057E90"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E01B90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D639B8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улица Свердлова 18,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b/>
          <w:sz w:val="24"/>
          <w:szCs w:val="24"/>
        </w:rPr>
        <w:t>телефон /факс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: 8</w:t>
      </w:r>
      <w:r w:rsidRPr="0078165C">
        <w:rPr>
          <w:rFonts w:ascii="Times New Roman" w:hAnsi="Times New Roman" w:cs="Times New Roman"/>
          <w:b/>
          <w:sz w:val="24"/>
          <w:szCs w:val="24"/>
        </w:rPr>
        <w:t>(30134)42-1-62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.</w:t>
      </w:r>
    </w:p>
    <w:p w:rsidR="00A15FE9" w:rsidRPr="0078165C" w:rsidRDefault="00A15FE9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639B8" w:rsidRPr="0078165C" w:rsidRDefault="00C01EEC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8A63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D639B8"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сессии третьего созыва Совета депутатов</w:t>
      </w: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C01E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04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01E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февраля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BC5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N</w:t>
      </w:r>
      <w:r w:rsidR="00C01EE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B90" w:rsidRPr="0078165C" w:rsidRDefault="00D639B8" w:rsidP="00D639B8">
      <w:pPr>
        <w:pStyle w:val="10"/>
        <w:rPr>
          <w:rFonts w:ascii="Times New Roman" w:hAnsi="Times New Roman"/>
          <w:b/>
          <w:sz w:val="24"/>
          <w:szCs w:val="24"/>
        </w:rPr>
      </w:pPr>
      <w:r w:rsidRPr="0078165C">
        <w:rPr>
          <w:rFonts w:ascii="Times New Roman" w:hAnsi="Times New Roman"/>
          <w:b/>
          <w:sz w:val="24"/>
          <w:szCs w:val="24"/>
        </w:rPr>
        <w:t>О</w:t>
      </w:r>
      <w:r w:rsidR="00BC5958">
        <w:rPr>
          <w:rFonts w:ascii="Times New Roman" w:hAnsi="Times New Roman"/>
          <w:b/>
          <w:sz w:val="24"/>
          <w:szCs w:val="24"/>
        </w:rPr>
        <w:t xml:space="preserve"> внесении изменений и дополнений в</w:t>
      </w:r>
      <w:r w:rsidR="00B01A3F" w:rsidRPr="0078165C">
        <w:rPr>
          <w:rFonts w:ascii="Times New Roman" w:hAnsi="Times New Roman"/>
          <w:b/>
          <w:sz w:val="24"/>
          <w:szCs w:val="24"/>
        </w:rPr>
        <w:t xml:space="preserve"> П</w:t>
      </w:r>
      <w:r w:rsidR="00217F63" w:rsidRPr="0078165C">
        <w:rPr>
          <w:rFonts w:ascii="Times New Roman" w:hAnsi="Times New Roman"/>
          <w:b/>
          <w:sz w:val="24"/>
          <w:szCs w:val="24"/>
        </w:rPr>
        <w:t>рогнозн</w:t>
      </w:r>
      <w:r w:rsidR="00BC5958">
        <w:rPr>
          <w:rFonts w:ascii="Times New Roman" w:hAnsi="Times New Roman"/>
          <w:b/>
          <w:sz w:val="24"/>
          <w:szCs w:val="24"/>
        </w:rPr>
        <w:t>ый</w:t>
      </w:r>
      <w:r w:rsidR="00217F63" w:rsidRPr="0078165C">
        <w:rPr>
          <w:rFonts w:ascii="Times New Roman" w:hAnsi="Times New Roman"/>
          <w:b/>
          <w:sz w:val="24"/>
          <w:szCs w:val="24"/>
        </w:rPr>
        <w:t xml:space="preserve"> план приватизации</w:t>
      </w:r>
    </w:p>
    <w:p w:rsidR="00BA2606" w:rsidRPr="0078165C" w:rsidRDefault="00217F63" w:rsidP="00BA2606">
      <w:pPr>
        <w:pStyle w:val="10"/>
        <w:rPr>
          <w:rFonts w:ascii="Times New Roman" w:hAnsi="Times New Roman"/>
          <w:sz w:val="24"/>
          <w:szCs w:val="24"/>
        </w:rPr>
      </w:pPr>
      <w:r w:rsidRPr="0078165C">
        <w:rPr>
          <w:rFonts w:ascii="Times New Roman" w:hAnsi="Times New Roman"/>
          <w:b/>
          <w:sz w:val="24"/>
          <w:szCs w:val="24"/>
        </w:rPr>
        <w:t xml:space="preserve">муниципального имущества </w:t>
      </w:r>
      <w:r w:rsidR="00542FE2">
        <w:rPr>
          <w:rFonts w:ascii="Times New Roman" w:hAnsi="Times New Roman"/>
          <w:b/>
          <w:sz w:val="24"/>
          <w:szCs w:val="24"/>
        </w:rPr>
        <w:t xml:space="preserve">МО СП «Петропавловское» </w:t>
      </w:r>
      <w:r w:rsidRPr="0078165C">
        <w:rPr>
          <w:rFonts w:ascii="Times New Roman" w:hAnsi="Times New Roman"/>
          <w:b/>
          <w:sz w:val="24"/>
          <w:szCs w:val="24"/>
        </w:rPr>
        <w:t>на 2015 год</w:t>
      </w:r>
    </w:p>
    <w:p w:rsidR="00217F63" w:rsidRPr="0078165C" w:rsidRDefault="00217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611" w:rsidRDefault="00875EB5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6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от 21.12.2001 </w:t>
      </w:r>
      <w:r w:rsidR="00217F63" w:rsidRPr="0078165C">
        <w:rPr>
          <w:rFonts w:ascii="Times New Roman" w:hAnsi="Times New Roman" w:cs="Times New Roman"/>
          <w:sz w:val="24"/>
          <w:szCs w:val="24"/>
        </w:rPr>
        <w:t>года №</w:t>
      </w:r>
      <w:r w:rsidRPr="0078165C">
        <w:rPr>
          <w:rFonts w:ascii="Times New Roman" w:hAnsi="Times New Roman" w:cs="Times New Roman"/>
          <w:sz w:val="24"/>
          <w:szCs w:val="24"/>
        </w:rPr>
        <w:t xml:space="preserve">178-ФЗ </w:t>
      </w:r>
      <w:r w:rsidR="00217F63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217F63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>, Федеральн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ым </w:t>
      </w:r>
      <w:r w:rsidRPr="0078165C">
        <w:rPr>
          <w:rFonts w:ascii="Times New Roman" w:hAnsi="Times New Roman" w:cs="Times New Roman"/>
          <w:sz w:val="24"/>
          <w:szCs w:val="24"/>
        </w:rPr>
        <w:t>закон</w:t>
      </w:r>
      <w:r w:rsidR="00217F63" w:rsidRPr="0078165C">
        <w:rPr>
          <w:rFonts w:ascii="Times New Roman" w:hAnsi="Times New Roman" w:cs="Times New Roman"/>
          <w:sz w:val="24"/>
          <w:szCs w:val="24"/>
        </w:rPr>
        <w:t>ом</w:t>
      </w:r>
      <w:r w:rsidRPr="0078165C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217F63" w:rsidRPr="0078165C">
        <w:rPr>
          <w:rFonts w:ascii="Times New Roman" w:hAnsi="Times New Roman" w:cs="Times New Roman"/>
          <w:sz w:val="24"/>
          <w:szCs w:val="24"/>
        </w:rPr>
        <w:t>№</w:t>
      </w:r>
      <w:r w:rsidRPr="0078165C">
        <w:rPr>
          <w:rFonts w:ascii="Times New Roman" w:hAnsi="Times New Roman" w:cs="Times New Roman"/>
          <w:sz w:val="24"/>
          <w:szCs w:val="24"/>
        </w:rPr>
        <w:t xml:space="preserve">131-ФЗ </w:t>
      </w:r>
      <w:r w:rsidR="00217F63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17F63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>, Устав</w:t>
      </w:r>
      <w:r w:rsidR="00217F63" w:rsidRPr="0078165C">
        <w:rPr>
          <w:rFonts w:ascii="Times New Roman" w:hAnsi="Times New Roman" w:cs="Times New Roman"/>
          <w:sz w:val="24"/>
          <w:szCs w:val="24"/>
        </w:rPr>
        <w:t>ом</w:t>
      </w:r>
      <w:r w:rsidR="00CA70BE"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CB3920" w:rsidRPr="0078165C">
        <w:rPr>
          <w:rFonts w:ascii="Times New Roman" w:hAnsi="Times New Roman" w:cs="Times New Roman"/>
          <w:sz w:val="24"/>
          <w:szCs w:val="24"/>
        </w:rPr>
        <w:t xml:space="preserve">МО СП </w:t>
      </w:r>
      <w:r w:rsidR="00CA70BE" w:rsidRPr="0078165C">
        <w:rPr>
          <w:rFonts w:ascii="Times New Roman" w:hAnsi="Times New Roman" w:cs="Times New Roman"/>
          <w:sz w:val="24"/>
          <w:szCs w:val="24"/>
        </w:rPr>
        <w:t>«Петропавловское»</w:t>
      </w:r>
      <w:r w:rsidR="00CB3920" w:rsidRPr="0078165C">
        <w:rPr>
          <w:rFonts w:ascii="Times New Roman" w:hAnsi="Times New Roman" w:cs="Times New Roman"/>
          <w:sz w:val="24"/>
          <w:szCs w:val="24"/>
        </w:rPr>
        <w:t>, Положением о порядке управления и распоряжения муниципальным имуществом МО СП «Петропавловское»</w:t>
      </w:r>
      <w:r w:rsidR="00C77066" w:rsidRPr="0078165C">
        <w:rPr>
          <w:rFonts w:ascii="Times New Roman" w:hAnsi="Times New Roman" w:cs="Times New Roman"/>
          <w:sz w:val="24"/>
          <w:szCs w:val="24"/>
        </w:rPr>
        <w:t>, утвержденным Решением 3 сессии третьего созыва Совета депутатов от 15.11.2013 года №10</w:t>
      </w:r>
      <w:r w:rsidRPr="0078165C">
        <w:rPr>
          <w:rFonts w:ascii="Times New Roman" w:hAnsi="Times New Roman" w:cs="Times New Roman"/>
          <w:sz w:val="24"/>
          <w:szCs w:val="24"/>
        </w:rPr>
        <w:t>, Совет депутатов</w:t>
      </w:r>
      <w:r w:rsidR="00C77066" w:rsidRPr="0078165C">
        <w:rPr>
          <w:rFonts w:ascii="Times New Roman" w:hAnsi="Times New Roman" w:cs="Times New Roman"/>
          <w:sz w:val="24"/>
          <w:szCs w:val="24"/>
        </w:rPr>
        <w:t xml:space="preserve"> МО</w:t>
      </w:r>
      <w:proofErr w:type="gramEnd"/>
      <w:r w:rsidR="00C77066" w:rsidRPr="0078165C">
        <w:rPr>
          <w:rFonts w:ascii="Times New Roman" w:hAnsi="Times New Roman" w:cs="Times New Roman"/>
          <w:sz w:val="24"/>
          <w:szCs w:val="24"/>
        </w:rPr>
        <w:t xml:space="preserve"> СП «Петропавловское»</w:t>
      </w:r>
      <w:r w:rsidR="00B01A3F" w:rsidRPr="0078165C">
        <w:rPr>
          <w:rFonts w:ascii="Times New Roman" w:hAnsi="Times New Roman" w:cs="Times New Roman"/>
          <w:sz w:val="24"/>
          <w:szCs w:val="24"/>
        </w:rPr>
        <w:t>,</w:t>
      </w:r>
    </w:p>
    <w:p w:rsidR="00FF6611" w:rsidRDefault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FF6611" w:rsidRDefault="00FF6611" w:rsidP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11">
        <w:rPr>
          <w:rFonts w:ascii="Times New Roman" w:hAnsi="Times New Roman" w:cs="Times New Roman"/>
          <w:b/>
          <w:sz w:val="24"/>
          <w:szCs w:val="24"/>
        </w:rPr>
        <w:t>РЕШИЛ</w:t>
      </w:r>
      <w:r w:rsidR="00875EB5" w:rsidRPr="00FF6611">
        <w:rPr>
          <w:rFonts w:ascii="Times New Roman" w:hAnsi="Times New Roman" w:cs="Times New Roman"/>
          <w:b/>
          <w:sz w:val="24"/>
          <w:szCs w:val="24"/>
        </w:rPr>
        <w:t>:</w:t>
      </w:r>
    </w:p>
    <w:p w:rsidR="00FF6611" w:rsidRDefault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14B" w:rsidRDefault="00875EB5" w:rsidP="00713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1. </w:t>
      </w:r>
      <w:r w:rsidR="00FF661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78165C">
        <w:rPr>
          <w:rFonts w:ascii="Times New Roman" w:hAnsi="Times New Roman" w:cs="Times New Roman"/>
          <w:sz w:val="24"/>
          <w:szCs w:val="24"/>
        </w:rPr>
        <w:t xml:space="preserve">Прогнозный </w:t>
      </w:r>
      <w:hyperlink w:anchor="Par27" w:history="1">
        <w:r w:rsidRPr="0078165C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</w:t>
      </w:r>
      <w:r w:rsidR="00542FE2"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78165C">
        <w:rPr>
          <w:rFonts w:ascii="Times New Roman" w:hAnsi="Times New Roman" w:cs="Times New Roman"/>
          <w:sz w:val="24"/>
          <w:szCs w:val="24"/>
        </w:rPr>
        <w:t>на 2015 г</w:t>
      </w:r>
      <w:r w:rsidR="00BA2606">
        <w:rPr>
          <w:rFonts w:ascii="Times New Roman" w:hAnsi="Times New Roman" w:cs="Times New Roman"/>
          <w:sz w:val="24"/>
          <w:szCs w:val="24"/>
        </w:rPr>
        <w:t>од</w:t>
      </w:r>
      <w:r w:rsidR="00FF6611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B535C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E03915">
        <w:rPr>
          <w:rFonts w:ascii="Times New Roman" w:hAnsi="Times New Roman" w:cs="Times New Roman"/>
          <w:sz w:val="24"/>
          <w:szCs w:val="24"/>
        </w:rPr>
        <w:t>16 сессии третьего созыва Совета депутатов МО СП «Петропавловское» от 19.12.2014 года №26</w:t>
      </w:r>
      <w:r w:rsidR="0091514B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602567" w:rsidRDefault="00602567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558C1">
        <w:rPr>
          <w:rFonts w:ascii="Times New Roman" w:hAnsi="Times New Roman" w:cs="Times New Roman"/>
          <w:sz w:val="24"/>
          <w:szCs w:val="24"/>
        </w:rPr>
        <w:t xml:space="preserve">Пункт 3 раздела </w:t>
      </w:r>
      <w:r w:rsidR="002558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558C1" w:rsidRPr="00D659D2">
        <w:rPr>
          <w:rFonts w:ascii="Times New Roman" w:hAnsi="Times New Roman" w:cs="Times New Roman"/>
          <w:sz w:val="24"/>
          <w:szCs w:val="24"/>
        </w:rPr>
        <w:t xml:space="preserve"> </w:t>
      </w:r>
      <w:r w:rsidR="002558C1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D659D2">
        <w:rPr>
          <w:rFonts w:ascii="Times New Roman" w:hAnsi="Times New Roman" w:cs="Times New Roman"/>
          <w:sz w:val="24"/>
          <w:szCs w:val="24"/>
        </w:rPr>
        <w:t>:</w:t>
      </w:r>
    </w:p>
    <w:p w:rsidR="00D659D2" w:rsidRPr="001A3A4A" w:rsidRDefault="004444FF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444FF">
        <w:rPr>
          <w:rFonts w:ascii="Times New Roman" w:hAnsi="Times New Roman" w:cs="Times New Roman"/>
          <w:sz w:val="24"/>
          <w:szCs w:val="24"/>
        </w:rPr>
        <w:t>«</w:t>
      </w:r>
      <w:r w:rsidR="00D659D2" w:rsidRPr="001A3A4A">
        <w:rPr>
          <w:rFonts w:ascii="Times New Roman" w:hAnsi="Times New Roman" w:cs="Times New Roman"/>
          <w:b/>
          <w:sz w:val="24"/>
          <w:szCs w:val="24"/>
        </w:rPr>
        <w:t>3. Прогноз влияния приватизации</w:t>
      </w:r>
      <w:r w:rsidR="00713DCE" w:rsidRPr="001A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9D2" w:rsidRPr="001A3A4A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="00713DCE" w:rsidRPr="001A3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9D2" w:rsidRPr="001A3A4A">
        <w:rPr>
          <w:rFonts w:ascii="Times New Roman" w:hAnsi="Times New Roman" w:cs="Times New Roman"/>
          <w:b/>
          <w:sz w:val="24"/>
          <w:szCs w:val="24"/>
        </w:rPr>
        <w:t>на структуру муниципальной собственности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2476D8">
        <w:rPr>
          <w:rFonts w:ascii="Times New Roman" w:hAnsi="Times New Roman" w:cs="Times New Roman"/>
          <w:sz w:val="24"/>
          <w:szCs w:val="24"/>
        </w:rPr>
        <w:t>30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2476D8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 w:rsidR="002476D8">
        <w:rPr>
          <w:rFonts w:ascii="Times New Roman" w:hAnsi="Times New Roman" w:cs="Times New Roman"/>
          <w:sz w:val="24"/>
          <w:szCs w:val="24"/>
        </w:rPr>
        <w:t>5</w:t>
      </w:r>
      <w:r w:rsidRPr="0078165C">
        <w:rPr>
          <w:rFonts w:ascii="Times New Roman" w:hAnsi="Times New Roman" w:cs="Times New Roman"/>
          <w:sz w:val="24"/>
          <w:szCs w:val="24"/>
        </w:rPr>
        <w:t xml:space="preserve"> года балансовая стоимость муниципального имущества составляет </w:t>
      </w:r>
      <w:r>
        <w:rPr>
          <w:rFonts w:ascii="Times New Roman" w:hAnsi="Times New Roman" w:cs="Times New Roman"/>
          <w:sz w:val="24"/>
          <w:szCs w:val="24"/>
        </w:rPr>
        <w:t>62 </w:t>
      </w:r>
      <w:r w:rsidR="0077476E">
        <w:rPr>
          <w:rFonts w:ascii="Times New Roman" w:hAnsi="Times New Roman" w:cs="Times New Roman"/>
          <w:sz w:val="24"/>
          <w:szCs w:val="24"/>
        </w:rPr>
        <w:t>826</w:t>
      </w:r>
      <w:r>
        <w:rPr>
          <w:rFonts w:ascii="Times New Roman" w:hAnsi="Times New Roman" w:cs="Times New Roman"/>
          <w:sz w:val="24"/>
          <w:szCs w:val="24"/>
        </w:rPr>
        <w:t xml:space="preserve"> 809 (шестьдесят два миллиона </w:t>
      </w:r>
      <w:r w:rsidR="0077476E">
        <w:rPr>
          <w:rFonts w:ascii="Times New Roman" w:hAnsi="Times New Roman" w:cs="Times New Roman"/>
          <w:sz w:val="24"/>
          <w:szCs w:val="24"/>
        </w:rPr>
        <w:t>восемь</w:t>
      </w:r>
      <w:r>
        <w:rPr>
          <w:rFonts w:ascii="Times New Roman" w:hAnsi="Times New Roman" w:cs="Times New Roman"/>
          <w:sz w:val="24"/>
          <w:szCs w:val="24"/>
        </w:rPr>
        <w:t xml:space="preserve">сот </w:t>
      </w:r>
      <w:r w:rsidR="0077476E">
        <w:rPr>
          <w:rFonts w:ascii="Times New Roman" w:hAnsi="Times New Roman" w:cs="Times New Roman"/>
          <w:sz w:val="24"/>
          <w:szCs w:val="24"/>
        </w:rPr>
        <w:t xml:space="preserve">двадцать шесть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774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восемьсот девять) рублей 6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копеек</w:t>
      </w:r>
      <w:r w:rsidRPr="0078165C">
        <w:rPr>
          <w:rFonts w:ascii="Times New Roman" w:hAnsi="Times New Roman" w:cs="Times New Roman"/>
          <w:sz w:val="24"/>
          <w:szCs w:val="24"/>
        </w:rPr>
        <w:t>. В реестре муниципального имущества значится: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165C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жилых помещений;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25 нежилых помещений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23 сооружения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76 машин и оборудования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81 производственного и хозяйственного инвентаря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330B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 произведенны</w:t>
      </w:r>
      <w:r w:rsidR="00330B3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актив</w:t>
      </w:r>
      <w:r w:rsidR="00330B3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(земельны</w:t>
      </w:r>
      <w:r w:rsidR="00330B3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30B3F">
        <w:rPr>
          <w:rFonts w:ascii="Times New Roman" w:hAnsi="Times New Roman" w:cs="Times New Roman"/>
          <w:sz w:val="24"/>
          <w:szCs w:val="24"/>
        </w:rPr>
        <w:t>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8165C">
        <w:rPr>
          <w:rFonts w:ascii="Times New Roman" w:hAnsi="Times New Roman" w:cs="Times New Roman"/>
          <w:sz w:val="24"/>
          <w:szCs w:val="24"/>
        </w:rPr>
        <w:t xml:space="preserve"> объектов закреплено на праве оперативного управления за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автономным</w:t>
      </w:r>
      <w:r w:rsidRPr="0078165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D659D2" w:rsidRPr="0078165C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165C">
        <w:rPr>
          <w:rFonts w:ascii="Times New Roman" w:hAnsi="Times New Roman" w:cs="Times New Roman"/>
          <w:sz w:val="24"/>
          <w:szCs w:val="24"/>
        </w:rPr>
        <w:t xml:space="preserve"> объектов передано </w:t>
      </w:r>
      <w:r>
        <w:rPr>
          <w:rFonts w:ascii="Times New Roman" w:hAnsi="Times New Roman" w:cs="Times New Roman"/>
          <w:sz w:val="24"/>
          <w:szCs w:val="24"/>
        </w:rPr>
        <w:t>по договорам аренды</w:t>
      </w:r>
      <w:r w:rsidRPr="0078165C">
        <w:rPr>
          <w:rFonts w:ascii="Times New Roman" w:hAnsi="Times New Roman" w:cs="Times New Roman"/>
          <w:sz w:val="24"/>
          <w:szCs w:val="24"/>
        </w:rPr>
        <w:t>.</w:t>
      </w:r>
    </w:p>
    <w:p w:rsidR="00D659D2" w:rsidRDefault="00D659D2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Планируемый доход от приватизации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8165C">
        <w:rPr>
          <w:rFonts w:ascii="Times New Roman" w:hAnsi="Times New Roman" w:cs="Times New Roman"/>
          <w:sz w:val="24"/>
          <w:szCs w:val="24"/>
        </w:rPr>
        <w:t>2015 г</w:t>
      </w:r>
      <w:r>
        <w:rPr>
          <w:rFonts w:ascii="Times New Roman" w:hAnsi="Times New Roman" w:cs="Times New Roman"/>
          <w:sz w:val="24"/>
          <w:szCs w:val="24"/>
        </w:rPr>
        <w:t xml:space="preserve">оду – </w:t>
      </w:r>
      <w:r w:rsidR="002C6180">
        <w:rPr>
          <w:rFonts w:ascii="Times New Roman" w:hAnsi="Times New Roman" w:cs="Times New Roman"/>
          <w:sz w:val="24"/>
          <w:szCs w:val="24"/>
        </w:rPr>
        <w:t xml:space="preserve">823235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C6180">
        <w:rPr>
          <w:rFonts w:ascii="Times New Roman" w:hAnsi="Times New Roman" w:cs="Times New Roman"/>
          <w:sz w:val="24"/>
          <w:szCs w:val="24"/>
        </w:rPr>
        <w:t xml:space="preserve">восемьсот двадцать три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2C618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двести тридцать пять) </w:t>
      </w:r>
      <w:r w:rsidRPr="0078165C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</w:t>
      </w:r>
      <w:proofErr w:type="gramStart"/>
      <w:r w:rsidR="004444FF">
        <w:rPr>
          <w:rFonts w:ascii="Times New Roman" w:hAnsi="Times New Roman" w:cs="Times New Roman"/>
          <w:sz w:val="24"/>
          <w:szCs w:val="24"/>
        </w:rPr>
        <w:t>.»</w:t>
      </w:r>
      <w:r w:rsidR="0060256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02567" w:rsidRPr="00C01EEC" w:rsidRDefault="00602567" w:rsidP="000D02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="00E64378" w:rsidRPr="00E64378">
        <w:rPr>
          <w:rFonts w:ascii="Times New Roman" w:hAnsi="Times New Roman" w:cs="Times New Roman"/>
          <w:sz w:val="24"/>
          <w:szCs w:val="24"/>
        </w:rPr>
        <w:t xml:space="preserve"> </w:t>
      </w:r>
      <w:r w:rsidR="00E64378">
        <w:rPr>
          <w:rFonts w:ascii="Times New Roman" w:hAnsi="Times New Roman" w:cs="Times New Roman"/>
          <w:sz w:val="24"/>
          <w:szCs w:val="24"/>
        </w:rPr>
        <w:t xml:space="preserve">Пункт 1 раздела </w:t>
      </w:r>
      <w:r w:rsidR="00E643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64378" w:rsidRPr="00D659D2">
        <w:rPr>
          <w:rFonts w:ascii="Times New Roman" w:hAnsi="Times New Roman" w:cs="Times New Roman"/>
          <w:sz w:val="24"/>
          <w:szCs w:val="24"/>
        </w:rPr>
        <w:t xml:space="preserve"> </w:t>
      </w:r>
      <w:r w:rsidR="00E6437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67B2E" w:rsidRDefault="004444FF" w:rsidP="00C67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444FF">
        <w:rPr>
          <w:rFonts w:ascii="Times New Roman" w:hAnsi="Times New Roman" w:cs="Times New Roman"/>
          <w:sz w:val="24"/>
          <w:szCs w:val="24"/>
        </w:rPr>
        <w:t>«</w:t>
      </w:r>
      <w:r w:rsidR="00C67B2E" w:rsidRPr="0078165C">
        <w:rPr>
          <w:rFonts w:ascii="Times New Roman" w:hAnsi="Times New Roman" w:cs="Times New Roman"/>
          <w:b/>
          <w:sz w:val="24"/>
          <w:szCs w:val="24"/>
        </w:rPr>
        <w:t>1. Перечень недвижимого имущества, планируемого</w:t>
      </w:r>
    </w:p>
    <w:p w:rsidR="00C67B2E" w:rsidRPr="0078165C" w:rsidRDefault="00C67B2E" w:rsidP="00C67B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приватизации в 2015 году</w:t>
      </w:r>
    </w:p>
    <w:tbl>
      <w:tblPr>
        <w:tblpPr w:leftFromText="180" w:rightFromText="180" w:vertAnchor="text" w:horzAnchor="margin" w:tblpY="281"/>
        <w:tblW w:w="94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417"/>
        <w:gridCol w:w="1985"/>
        <w:gridCol w:w="2268"/>
        <w:gridCol w:w="1984"/>
        <w:gridCol w:w="1389"/>
      </w:tblGrid>
      <w:tr w:rsidR="00C67B2E" w:rsidRPr="003D72A8" w:rsidTr="00E422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 (адрес)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Тип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приватизации</w:t>
            </w:r>
          </w:p>
        </w:tc>
      </w:tr>
      <w:tr w:rsidR="00C67B2E" w:rsidRPr="003D72A8" w:rsidTr="00E422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Свердлова, дом 24, помещение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Первый этаж жилого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общая 52,1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Кадастровый (или условный) номер: 03:04:270224:118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C67B2E" w:rsidRPr="003D72A8" w:rsidTr="00E422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Первомайская, участок №27/2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для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500 кв.м. Кадастровый (или условный) номер: 03:04:270122:16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B2E" w:rsidRPr="003D72A8" w:rsidRDefault="00C67B2E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A34F15" w:rsidRPr="003D72A8" w:rsidTr="00E422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15" w:rsidRDefault="00A34F15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15" w:rsidRPr="003D72A8" w:rsidRDefault="00A34F15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15" w:rsidRPr="003D72A8" w:rsidRDefault="00A34F15" w:rsidP="00240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 w:rsidR="0024085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Автомобилистов,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240855">
              <w:rPr>
                <w:rFonts w:ascii="Times New Roman" w:hAnsi="Times New Roman" w:cs="Times New Roman"/>
                <w:sz w:val="24"/>
                <w:szCs w:val="24"/>
              </w:rPr>
              <w:t>.б/н, уч.21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15" w:rsidRPr="003D72A8" w:rsidRDefault="00506842" w:rsidP="0050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–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B4" w:rsidRPr="003D72A8" w:rsidRDefault="00D331B4" w:rsidP="00D3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A34F15" w:rsidRPr="003D72A8" w:rsidRDefault="00D331B4" w:rsidP="00D3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15" w:rsidRPr="003D72A8" w:rsidRDefault="00D331B4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D331B4" w:rsidRPr="003D72A8" w:rsidTr="00E422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B4" w:rsidRDefault="00D331B4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B4" w:rsidRPr="003D72A8" w:rsidRDefault="00D331B4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B4" w:rsidRPr="003D72A8" w:rsidRDefault="00D331B4" w:rsidP="00A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 w:rsidR="00A740FF">
              <w:rPr>
                <w:rFonts w:ascii="Times New Roman" w:hAnsi="Times New Roman" w:cs="Times New Roman"/>
                <w:sz w:val="24"/>
                <w:szCs w:val="24"/>
              </w:rPr>
              <w:t>Будажапова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A740FF">
              <w:rPr>
                <w:rFonts w:ascii="Times New Roman" w:hAnsi="Times New Roman" w:cs="Times New Roman"/>
                <w:sz w:val="24"/>
                <w:szCs w:val="24"/>
              </w:rPr>
              <w:t>асток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B4" w:rsidRPr="003D72A8" w:rsidRDefault="00D331B4" w:rsidP="0050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–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B4" w:rsidRPr="003D72A8" w:rsidRDefault="00D331B4" w:rsidP="00D3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D331B4" w:rsidRPr="003D72A8" w:rsidRDefault="00A740FF" w:rsidP="00A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331B4"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03:04:2701</w:t>
            </w:r>
            <w:r w:rsidR="00D33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31B4"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1B4" w:rsidRPr="003D72A8" w:rsidRDefault="00D331B4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6A1CEB" w:rsidRPr="003D72A8" w:rsidTr="00E422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CEB" w:rsidRDefault="006A1CEB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CEB" w:rsidRPr="003D72A8" w:rsidRDefault="006A1CEB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CEB" w:rsidRPr="003D72A8" w:rsidRDefault="006A1CEB" w:rsidP="006A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Автомобилистов,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r w:rsidR="00A17C26">
              <w:rPr>
                <w:rFonts w:ascii="Times New Roman" w:hAnsi="Times New Roman" w:cs="Times New Roman"/>
                <w:sz w:val="24"/>
                <w:szCs w:val="24"/>
              </w:rPr>
              <w:t>, уч.14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CEB" w:rsidRPr="003D72A8" w:rsidRDefault="006A1CEB" w:rsidP="0050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–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CEB" w:rsidRPr="003D72A8" w:rsidRDefault="006A1CEB" w:rsidP="006A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6A1CEB" w:rsidRPr="003D72A8" w:rsidRDefault="00A17C26" w:rsidP="00A17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1CEB"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03:04:2701</w:t>
            </w:r>
            <w:r w:rsidR="006A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1CEB"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1CEB" w:rsidRPr="003D72A8" w:rsidRDefault="006A1CEB" w:rsidP="00E42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</w:tbl>
    <w:p w:rsidR="00C67B2E" w:rsidRPr="0078165C" w:rsidRDefault="00C67B2E" w:rsidP="00C67B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9151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B90" w:rsidRPr="0078165C" w:rsidRDefault="00CD60F2" w:rsidP="00A71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155" cy="8163612"/>
            <wp:effectExtent l="19050" t="0" r="4445" b="0"/>
            <wp:docPr id="1" name="Рисунок 1" descr="C:\Documents and Settings\OEM\Рабочий стол\сессия скан\реш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Рабочий стол\сессия скан\решение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B90" w:rsidRPr="0078165C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3521B"/>
    <w:rsid w:val="00052225"/>
    <w:rsid w:val="00057856"/>
    <w:rsid w:val="00057E90"/>
    <w:rsid w:val="00095F45"/>
    <w:rsid w:val="000D025A"/>
    <w:rsid w:val="000F1A28"/>
    <w:rsid w:val="00130FDF"/>
    <w:rsid w:val="001A3A4A"/>
    <w:rsid w:val="001C6304"/>
    <w:rsid w:val="001E2E21"/>
    <w:rsid w:val="001F49B2"/>
    <w:rsid w:val="00217F63"/>
    <w:rsid w:val="002349FD"/>
    <w:rsid w:val="00240855"/>
    <w:rsid w:val="00245BBC"/>
    <w:rsid w:val="002476D8"/>
    <w:rsid w:val="002558C1"/>
    <w:rsid w:val="002802E4"/>
    <w:rsid w:val="002C6180"/>
    <w:rsid w:val="002C7A31"/>
    <w:rsid w:val="003110D3"/>
    <w:rsid w:val="0031707D"/>
    <w:rsid w:val="00330B3F"/>
    <w:rsid w:val="003569A2"/>
    <w:rsid w:val="0037084F"/>
    <w:rsid w:val="003B1169"/>
    <w:rsid w:val="003D72A8"/>
    <w:rsid w:val="00443B1F"/>
    <w:rsid w:val="004444FF"/>
    <w:rsid w:val="0048284A"/>
    <w:rsid w:val="00506842"/>
    <w:rsid w:val="00541288"/>
    <w:rsid w:val="00542FE2"/>
    <w:rsid w:val="00563209"/>
    <w:rsid w:val="00564549"/>
    <w:rsid w:val="0057397B"/>
    <w:rsid w:val="005C08A1"/>
    <w:rsid w:val="005C3536"/>
    <w:rsid w:val="005D01AF"/>
    <w:rsid w:val="00602567"/>
    <w:rsid w:val="00606482"/>
    <w:rsid w:val="006A1CEB"/>
    <w:rsid w:val="00713DCE"/>
    <w:rsid w:val="007421D0"/>
    <w:rsid w:val="007612C8"/>
    <w:rsid w:val="0077476E"/>
    <w:rsid w:val="0078165C"/>
    <w:rsid w:val="007C4541"/>
    <w:rsid w:val="007E182F"/>
    <w:rsid w:val="007E3718"/>
    <w:rsid w:val="00834C84"/>
    <w:rsid w:val="00875EB5"/>
    <w:rsid w:val="00880DF4"/>
    <w:rsid w:val="008A6390"/>
    <w:rsid w:val="008B1A52"/>
    <w:rsid w:val="0090553F"/>
    <w:rsid w:val="0091514B"/>
    <w:rsid w:val="0095174C"/>
    <w:rsid w:val="009656CC"/>
    <w:rsid w:val="009811D4"/>
    <w:rsid w:val="00996C8C"/>
    <w:rsid w:val="00A0359F"/>
    <w:rsid w:val="00A078A6"/>
    <w:rsid w:val="00A15FE9"/>
    <w:rsid w:val="00A17C26"/>
    <w:rsid w:val="00A2390D"/>
    <w:rsid w:val="00A34F15"/>
    <w:rsid w:val="00A36E55"/>
    <w:rsid w:val="00A41278"/>
    <w:rsid w:val="00A43C1F"/>
    <w:rsid w:val="00A52CCC"/>
    <w:rsid w:val="00A64892"/>
    <w:rsid w:val="00A71146"/>
    <w:rsid w:val="00A740FF"/>
    <w:rsid w:val="00AA7AF5"/>
    <w:rsid w:val="00AE1391"/>
    <w:rsid w:val="00AE5C8B"/>
    <w:rsid w:val="00B01A3F"/>
    <w:rsid w:val="00B02A99"/>
    <w:rsid w:val="00B455AA"/>
    <w:rsid w:val="00B535CC"/>
    <w:rsid w:val="00B54502"/>
    <w:rsid w:val="00BA2606"/>
    <w:rsid w:val="00BC5958"/>
    <w:rsid w:val="00C01EEC"/>
    <w:rsid w:val="00C67B2E"/>
    <w:rsid w:val="00C77066"/>
    <w:rsid w:val="00C77A10"/>
    <w:rsid w:val="00CA2947"/>
    <w:rsid w:val="00CA70BE"/>
    <w:rsid w:val="00CB3920"/>
    <w:rsid w:val="00CD60F2"/>
    <w:rsid w:val="00D2404D"/>
    <w:rsid w:val="00D331B4"/>
    <w:rsid w:val="00D639B8"/>
    <w:rsid w:val="00D659D2"/>
    <w:rsid w:val="00E013AC"/>
    <w:rsid w:val="00E01B90"/>
    <w:rsid w:val="00E03915"/>
    <w:rsid w:val="00E64378"/>
    <w:rsid w:val="00E7123F"/>
    <w:rsid w:val="00E75103"/>
    <w:rsid w:val="00F13B56"/>
    <w:rsid w:val="00F20E8B"/>
    <w:rsid w:val="00F430E0"/>
    <w:rsid w:val="00FA27DF"/>
    <w:rsid w:val="00FD01B4"/>
    <w:rsid w:val="00FF47C4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consultantplus://offline/ref=408966BA0E18FCC23E19918E72B698C4FDF592C4640161D3925365BED8p1j3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2</cp:revision>
  <cp:lastPrinted>2015-02-04T04:20:00Z</cp:lastPrinted>
  <dcterms:created xsi:type="dcterms:W3CDTF">2015-02-05T05:17:00Z</dcterms:created>
  <dcterms:modified xsi:type="dcterms:W3CDTF">2015-02-05T05:17:00Z</dcterms:modified>
</cp:coreProperties>
</file>